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872"/>
        <w:tblW w:w="526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1"/>
        <w:gridCol w:w="2428"/>
      </w:tblGrid>
      <w:tr w:rsidR="00DD6C7A" w:rsidRPr="00DD5474" w14:paraId="0BD2B8B8" w14:textId="77777777" w:rsidTr="00322FAB">
        <w:trPr>
          <w:trHeight w:val="290"/>
        </w:trPr>
        <w:tc>
          <w:tcPr>
            <w:tcW w:w="2841" w:type="dxa"/>
            <w:shd w:val="clear" w:color="auto" w:fill="auto"/>
          </w:tcPr>
          <w:p w14:paraId="601B18ED" w14:textId="7996082E" w:rsidR="00DD6C7A" w:rsidRPr="00DD5474" w:rsidRDefault="00930314" w:rsidP="00DD6C7A">
            <w:pPr>
              <w:pStyle w:val="Kopfzeile"/>
              <w:rPr>
                <w:rFonts w:ascii="Verdana" w:eastAsia="Calibri" w:hAnsi="Verdana"/>
                <w:b/>
                <w:sz w:val="20"/>
                <w:szCs w:val="18"/>
              </w:rPr>
            </w:pPr>
            <w:r w:rsidRPr="00DD5474">
              <w:rPr>
                <w:rFonts w:ascii="Verdana" w:eastAsia="Calibri" w:hAnsi="Verdana"/>
                <w:b/>
                <w:sz w:val="20"/>
              </w:rPr>
              <w:t>Fiche d'information n°</w:t>
            </w:r>
          </w:p>
        </w:tc>
        <w:tc>
          <w:tcPr>
            <w:tcW w:w="2428" w:type="dxa"/>
            <w:shd w:val="clear" w:color="auto" w:fill="auto"/>
          </w:tcPr>
          <w:p w14:paraId="0A98326A" w14:textId="3618166C" w:rsidR="00DD6C7A" w:rsidRPr="00DD5474" w:rsidRDefault="00ED3F9C" w:rsidP="00DD6C7A">
            <w:pPr>
              <w:pStyle w:val="Kopfzeile"/>
              <w:jc w:val="right"/>
              <w:rPr>
                <w:rFonts w:ascii="Verdana" w:eastAsia="Calibri" w:hAnsi="Verdana"/>
                <w:b/>
                <w:sz w:val="20"/>
                <w:szCs w:val="18"/>
              </w:rPr>
            </w:pPr>
            <w:r>
              <w:rPr>
                <w:rFonts w:ascii="Verdana" w:eastAsia="Calibri" w:hAnsi="Verdana"/>
                <w:b/>
                <w:sz w:val="20"/>
              </w:rPr>
              <w:t>2019.147.829</w:t>
            </w:r>
            <w:r w:rsidR="005D0CCF" w:rsidRPr="00DD5474">
              <w:rPr>
                <w:rFonts w:ascii="Verdana" w:eastAsia="Calibri" w:hAnsi="Verdana"/>
                <w:b/>
                <w:sz w:val="20"/>
              </w:rPr>
              <w:t>.01-1</w:t>
            </w:r>
          </w:p>
        </w:tc>
      </w:tr>
      <w:tr w:rsidR="00DD6C7A" w:rsidRPr="00DD5474" w14:paraId="041177DC" w14:textId="77777777" w:rsidTr="00322FAB">
        <w:trPr>
          <w:trHeight w:val="243"/>
        </w:trPr>
        <w:tc>
          <w:tcPr>
            <w:tcW w:w="2841" w:type="dxa"/>
            <w:shd w:val="clear" w:color="auto" w:fill="auto"/>
          </w:tcPr>
          <w:p w14:paraId="2E0524C4" w14:textId="77777777" w:rsidR="00DD6C7A" w:rsidRPr="00DD5474" w:rsidRDefault="00DD6C7A" w:rsidP="00DD6C7A">
            <w:pPr>
              <w:pStyle w:val="Kopfzeile"/>
              <w:rPr>
                <w:rFonts w:ascii="Verdana" w:eastAsia="Calibri" w:hAnsi="Verdana"/>
                <w:sz w:val="18"/>
                <w:szCs w:val="18"/>
              </w:rPr>
            </w:pPr>
            <w:r w:rsidRPr="00DD5474">
              <w:rPr>
                <w:rFonts w:ascii="Verdana" w:eastAsia="Calibri" w:hAnsi="Verdana"/>
                <w:sz w:val="18"/>
              </w:rPr>
              <w:t>Annexe n°</w:t>
            </w:r>
          </w:p>
        </w:tc>
        <w:tc>
          <w:tcPr>
            <w:tcW w:w="2428" w:type="dxa"/>
            <w:shd w:val="clear" w:color="auto" w:fill="auto"/>
          </w:tcPr>
          <w:p w14:paraId="16603657" w14:textId="77777777" w:rsidR="00DD6C7A" w:rsidRPr="00DD5474" w:rsidRDefault="00DD6C7A" w:rsidP="00DD6C7A">
            <w:pPr>
              <w:pStyle w:val="Kopfzeile"/>
              <w:jc w:val="right"/>
              <w:rPr>
                <w:rFonts w:ascii="Verdana" w:eastAsia="Calibri" w:hAnsi="Verdana"/>
                <w:sz w:val="18"/>
                <w:szCs w:val="18"/>
              </w:rPr>
            </w:pPr>
            <w:r w:rsidRPr="00DD5474">
              <w:rPr>
                <w:rFonts w:ascii="Verdana" w:eastAsia="Calibri" w:hAnsi="Verdana"/>
                <w:sz w:val="18"/>
              </w:rPr>
              <w:t>1</w:t>
            </w:r>
          </w:p>
        </w:tc>
      </w:tr>
      <w:tr w:rsidR="00DD6C7A" w:rsidRPr="00DD5474" w14:paraId="7A73B8DF" w14:textId="77777777" w:rsidTr="00322FAB">
        <w:trPr>
          <w:trHeight w:val="243"/>
        </w:trPr>
        <w:tc>
          <w:tcPr>
            <w:tcW w:w="2841" w:type="dxa"/>
            <w:shd w:val="clear" w:color="auto" w:fill="auto"/>
          </w:tcPr>
          <w:p w14:paraId="2D2FD4A4" w14:textId="2A237679" w:rsidR="00DD6C7A" w:rsidRPr="00DD5474" w:rsidRDefault="00171059" w:rsidP="00DD6C7A">
            <w:pPr>
              <w:pStyle w:val="Kopfzeile"/>
              <w:rPr>
                <w:rFonts w:ascii="Verdana" w:eastAsia="Calibri" w:hAnsi="Verdana"/>
                <w:sz w:val="18"/>
                <w:szCs w:val="18"/>
              </w:rPr>
            </w:pPr>
            <w:r w:rsidRPr="00DD5474">
              <w:rPr>
                <w:rFonts w:ascii="Verdana" w:eastAsia="Calibri" w:hAnsi="Verdana"/>
                <w:sz w:val="18"/>
              </w:rPr>
              <w:t xml:space="preserve">Version du </w:t>
            </w:r>
          </w:p>
        </w:tc>
        <w:tc>
          <w:tcPr>
            <w:tcW w:w="2428" w:type="dxa"/>
            <w:shd w:val="clear" w:color="auto" w:fill="auto"/>
          </w:tcPr>
          <w:p w14:paraId="1EFD6761" w14:textId="2E6682D0" w:rsidR="00DD6C7A" w:rsidRPr="00DD5474" w:rsidRDefault="00ED3F9C" w:rsidP="00DD6C7A">
            <w:pPr>
              <w:pStyle w:val="Kopfzeile"/>
              <w:jc w:val="righ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</w:rPr>
              <w:t>10.12</w:t>
            </w:r>
            <w:r w:rsidR="00171059" w:rsidRPr="00DD5474">
              <w:rPr>
                <w:rFonts w:ascii="Verdana" w:eastAsia="Calibri" w:hAnsi="Verdana"/>
                <w:sz w:val="18"/>
              </w:rPr>
              <w:t>.201</w:t>
            </w:r>
            <w:r>
              <w:rPr>
                <w:rFonts w:ascii="Verdana" w:eastAsia="Calibri" w:hAnsi="Verdana"/>
                <w:sz w:val="18"/>
              </w:rPr>
              <w:t>9</w:t>
            </w:r>
          </w:p>
        </w:tc>
      </w:tr>
    </w:tbl>
    <w:p w14:paraId="539220F5" w14:textId="7D37BE2C" w:rsidR="00380AC7" w:rsidRPr="00DD5474" w:rsidRDefault="005D46AF" w:rsidP="00902E8C">
      <w:pPr>
        <w:spacing w:after="120"/>
      </w:pPr>
      <w:r w:rsidRPr="00DD5474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B0A47" wp14:editId="1E23B27A">
                <wp:simplePos x="0" y="0"/>
                <wp:positionH relativeFrom="column">
                  <wp:posOffset>1998529</wp:posOffset>
                </wp:positionH>
                <wp:positionV relativeFrom="paragraph">
                  <wp:posOffset>-208280</wp:posOffset>
                </wp:positionV>
                <wp:extent cx="141584" cy="70198"/>
                <wp:effectExtent l="0" t="0" r="0" b="63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584" cy="701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9F6EB" id="Rechteck 3" o:spid="_x0000_s1026" style="position:absolute;margin-left:157.35pt;margin-top:-16.4pt;width:11.15pt;height:5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" fillcolor="white [3212]" stroked="f" strokeweight="1pt"/>
            </w:pict>
          </mc:Fallback>
        </mc:AlternateContent>
      </w:r>
    </w:p>
    <w:p w14:paraId="5AD1FFCE" w14:textId="77777777" w:rsidR="009278AC" w:rsidRPr="00DD5474" w:rsidRDefault="009278AC" w:rsidP="00902E8C">
      <w:pPr>
        <w:spacing w:line="288" w:lineRule="auto"/>
        <w:rPr>
          <w:b/>
          <w:sz w:val="24"/>
        </w:rPr>
      </w:pPr>
    </w:p>
    <w:p w14:paraId="2F9E30D5" w14:textId="5C2D25ED" w:rsidR="005D46AF" w:rsidRPr="00DD5474" w:rsidRDefault="005D46AF" w:rsidP="00902E8C">
      <w:pPr>
        <w:spacing w:line="288" w:lineRule="auto"/>
        <w:rPr>
          <w:b/>
          <w:sz w:val="28"/>
        </w:rPr>
      </w:pPr>
      <w:r w:rsidRPr="00DD5474">
        <w:rPr>
          <w:b/>
          <w:sz w:val="28"/>
        </w:rPr>
        <w:t>Indications et contre-i</w:t>
      </w:r>
      <w:r w:rsidR="009D7D45">
        <w:rPr>
          <w:b/>
          <w:sz w:val="28"/>
        </w:rPr>
        <w:t>ndications pour une ACI au genou</w:t>
      </w:r>
    </w:p>
    <w:p w14:paraId="39C69F2A" w14:textId="4C7E8C8E" w:rsidR="009164C5" w:rsidRPr="00DD5474" w:rsidRDefault="009278AC" w:rsidP="00AB1AA6">
      <w:pPr>
        <w:spacing w:line="259" w:lineRule="auto"/>
        <w:rPr>
          <w:sz w:val="19"/>
          <w:szCs w:val="19"/>
        </w:rPr>
      </w:pPr>
      <w:r w:rsidRPr="00DD5474">
        <w:rPr>
          <w:sz w:val="19"/>
        </w:rPr>
        <w:t>Pour une demande de prise en charge, veuillez remplir la liste suivante et fournir les annexes demandées en page 2.</w:t>
      </w:r>
    </w:p>
    <w:p w14:paraId="2DE2FB7A" w14:textId="77777777" w:rsidR="009278AC" w:rsidRPr="00DD5474" w:rsidRDefault="009278AC" w:rsidP="00AB1AA6">
      <w:pPr>
        <w:spacing w:line="259" w:lineRule="auto"/>
        <w:rPr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2043"/>
        <w:gridCol w:w="851"/>
        <w:gridCol w:w="820"/>
      </w:tblGrid>
      <w:tr w:rsidR="005D46AF" w:rsidRPr="00DD5474" w14:paraId="459393FD" w14:textId="77777777" w:rsidTr="00ED3F9C">
        <w:tc>
          <w:tcPr>
            <w:tcW w:w="12605" w:type="dxa"/>
            <w:gridSpan w:val="2"/>
          </w:tcPr>
          <w:p w14:paraId="3BC6FDCD" w14:textId="769DA244" w:rsidR="005D46AF" w:rsidRPr="00DD5474" w:rsidRDefault="005D46AF" w:rsidP="00AB1AA6">
            <w:pPr>
              <w:spacing w:line="259" w:lineRule="auto"/>
              <w:rPr>
                <w:b/>
                <w:sz w:val="19"/>
                <w:szCs w:val="19"/>
              </w:rPr>
            </w:pPr>
            <w:r w:rsidRPr="00DD5474">
              <w:rPr>
                <w:b/>
                <w:sz w:val="19"/>
              </w:rPr>
              <w:t>Indications</w:t>
            </w:r>
          </w:p>
        </w:tc>
        <w:tc>
          <w:tcPr>
            <w:tcW w:w="851" w:type="dxa"/>
            <w:vAlign w:val="center"/>
          </w:tcPr>
          <w:p w14:paraId="5C03673B" w14:textId="1866F361" w:rsidR="005D46AF" w:rsidRPr="00DD5474" w:rsidRDefault="005D46AF" w:rsidP="00ED3F9C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 w:rsidRPr="00DD5474">
              <w:rPr>
                <w:b/>
                <w:sz w:val="19"/>
              </w:rPr>
              <w:t>Oui</w:t>
            </w:r>
          </w:p>
        </w:tc>
        <w:tc>
          <w:tcPr>
            <w:tcW w:w="820" w:type="dxa"/>
            <w:vAlign w:val="center"/>
          </w:tcPr>
          <w:p w14:paraId="099C2066" w14:textId="4093A0A3" w:rsidR="005D46AF" w:rsidRPr="00DD5474" w:rsidRDefault="005D46AF" w:rsidP="00ED3F9C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 w:rsidRPr="00DD5474">
              <w:rPr>
                <w:b/>
                <w:sz w:val="19"/>
              </w:rPr>
              <w:t>Non</w:t>
            </w:r>
          </w:p>
        </w:tc>
      </w:tr>
      <w:tr w:rsidR="00ED3F9C" w:rsidRPr="00DD5474" w14:paraId="5CDDF3A6" w14:textId="77777777" w:rsidTr="00ED3F9C">
        <w:tc>
          <w:tcPr>
            <w:tcW w:w="562" w:type="dxa"/>
          </w:tcPr>
          <w:p w14:paraId="49A12DD2" w14:textId="77C87C74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01</w:t>
            </w:r>
          </w:p>
        </w:tc>
        <w:tc>
          <w:tcPr>
            <w:tcW w:w="12043" w:type="dxa"/>
          </w:tcPr>
          <w:p w14:paraId="4767B41F" w14:textId="4B1B14E8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Lésion isolée du cartilage du genou, stade III-IV selon classification Outerbridge ou ICRS</w:t>
            </w:r>
          </w:p>
        </w:tc>
        <w:tc>
          <w:tcPr>
            <w:tcW w:w="851" w:type="dxa"/>
            <w:vAlign w:val="center"/>
          </w:tcPr>
          <w:p w14:paraId="7075D323" w14:textId="0A25D05B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bookmarkStart w:id="1" w:name="_GoBack"/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bookmarkEnd w:id="1"/>
            <w:r>
              <w:rPr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820" w:type="dxa"/>
            <w:vAlign w:val="center"/>
          </w:tcPr>
          <w:p w14:paraId="7331E9A9" w14:textId="49265122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06AD0E32" w14:textId="77777777" w:rsidTr="00ED3F9C">
        <w:tc>
          <w:tcPr>
            <w:tcW w:w="562" w:type="dxa"/>
          </w:tcPr>
          <w:p w14:paraId="49D91FDD" w14:textId="615B5E3B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02</w:t>
            </w:r>
          </w:p>
        </w:tc>
        <w:tc>
          <w:tcPr>
            <w:tcW w:w="12043" w:type="dxa"/>
          </w:tcPr>
          <w:p w14:paraId="29A84517" w14:textId="1548DB41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rFonts w:eastAsiaTheme="minorHAnsi" w:cs="Verdana"/>
                <w:color w:val="000000"/>
                <w:sz w:val="19"/>
              </w:rPr>
              <w:t>Etendue de la lésion: 2 à 6 cm</w:t>
            </w:r>
            <w:r w:rsidRPr="00DD5474">
              <w:rPr>
                <w:rFonts w:eastAsiaTheme="minorHAnsi" w:cs="Verdana"/>
                <w:color w:val="000000"/>
                <w:sz w:val="19"/>
                <w:vertAlign w:val="superscript"/>
              </w:rPr>
              <w:t>2</w:t>
            </w:r>
            <w:r w:rsidRPr="00DD5474">
              <w:rPr>
                <w:rFonts w:eastAsiaTheme="minorHAnsi" w:cs="Verdana"/>
                <w:color w:val="000000"/>
                <w:sz w:val="19"/>
              </w:rPr>
              <w:t>, documentée par IRM ou arthroscopie</w:t>
            </w:r>
          </w:p>
        </w:tc>
        <w:tc>
          <w:tcPr>
            <w:tcW w:w="851" w:type="dxa"/>
            <w:vAlign w:val="center"/>
          </w:tcPr>
          <w:p w14:paraId="376F5B19" w14:textId="39D0C16F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46069C75" w14:textId="4B19B06C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291E56AA" w14:textId="77777777" w:rsidTr="00ED3F9C">
        <w:tc>
          <w:tcPr>
            <w:tcW w:w="562" w:type="dxa"/>
          </w:tcPr>
          <w:p w14:paraId="380657E6" w14:textId="093AF373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03</w:t>
            </w:r>
          </w:p>
        </w:tc>
        <w:tc>
          <w:tcPr>
            <w:tcW w:w="12043" w:type="dxa"/>
          </w:tcPr>
          <w:p w14:paraId="6666F42F" w14:textId="6EA89D9F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rFonts w:eastAsiaTheme="minorHAnsi" w:cs="Verdana"/>
                <w:color w:val="000000"/>
                <w:sz w:val="19"/>
              </w:rPr>
              <w:t>Lame osseuse sous-chondrale préservée (perte de substance ostéochondrale avec perte de substance osseuse d'une profondeur ≤ 2</w:t>
            </w:r>
            <w:r>
              <w:rPr>
                <w:rFonts w:eastAsiaTheme="minorHAnsi" w:cs="Verdana"/>
                <w:color w:val="000000"/>
                <w:sz w:val="19"/>
              </w:rPr>
              <w:t>mm</w:t>
            </w:r>
            <w:r w:rsidRPr="00DD5474">
              <w:rPr>
                <w:rFonts w:eastAsiaTheme="minorHAnsi" w:cs="Verdana"/>
                <w:color w:val="000000"/>
                <w:sz w:val="19"/>
              </w:rPr>
              <w:t>; en cas de lésion d'une profondeur supérieure à 2 mm, une reconstruction o</w:t>
            </w:r>
            <w:r>
              <w:rPr>
                <w:rFonts w:eastAsiaTheme="minorHAnsi" w:cs="Verdana"/>
                <w:color w:val="000000"/>
                <w:sz w:val="19"/>
              </w:rPr>
              <w:t>sseuse préalable est nécessaire</w:t>
            </w:r>
            <w:r w:rsidRPr="00DD5474">
              <w:rPr>
                <w:rFonts w:eastAsiaTheme="minorHAnsi" w:cs="Verdana"/>
                <w:color w:val="000000"/>
                <w:sz w:val="19"/>
              </w:rPr>
              <w:t>)</w:t>
            </w:r>
          </w:p>
        </w:tc>
        <w:tc>
          <w:tcPr>
            <w:tcW w:w="851" w:type="dxa"/>
            <w:vAlign w:val="center"/>
          </w:tcPr>
          <w:p w14:paraId="16B2A2EB" w14:textId="26DE229E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5E20BDCD" w14:textId="3567326B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7C17E2C9" w14:textId="77777777" w:rsidTr="00ED3F9C">
        <w:tc>
          <w:tcPr>
            <w:tcW w:w="562" w:type="dxa"/>
          </w:tcPr>
          <w:p w14:paraId="0BEF6E89" w14:textId="359A397A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04</w:t>
            </w:r>
          </w:p>
        </w:tc>
        <w:tc>
          <w:tcPr>
            <w:tcW w:w="12043" w:type="dxa"/>
          </w:tcPr>
          <w:p w14:paraId="7B7028C6" w14:textId="78016816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rFonts w:eastAsiaTheme="minorHAnsi" w:cs="Verdana"/>
                <w:color w:val="000000"/>
                <w:sz w:val="19"/>
              </w:rPr>
              <w:t>Structure du cartilage environnant intacte autour de la perte de substance, afin de pouvoir ancrer la membrane aux bords du cartilage</w:t>
            </w:r>
          </w:p>
        </w:tc>
        <w:tc>
          <w:tcPr>
            <w:tcW w:w="851" w:type="dxa"/>
            <w:vAlign w:val="center"/>
          </w:tcPr>
          <w:p w14:paraId="18D93E2D" w14:textId="73347B5B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6132FCC4" w14:textId="63809F71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366D8640" w14:textId="77777777" w:rsidTr="00ED3F9C">
        <w:tc>
          <w:tcPr>
            <w:tcW w:w="562" w:type="dxa"/>
          </w:tcPr>
          <w:p w14:paraId="3B643554" w14:textId="789BC7B9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05</w:t>
            </w:r>
          </w:p>
        </w:tc>
        <w:tc>
          <w:tcPr>
            <w:tcW w:w="12043" w:type="dxa"/>
          </w:tcPr>
          <w:p w14:paraId="0E5E982F" w14:textId="0FBB7AC6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rFonts w:eastAsiaTheme="minorHAnsi" w:cs="Verdana"/>
                <w:color w:val="000000"/>
                <w:sz w:val="19"/>
              </w:rPr>
              <w:t>Localisation: condyle fémoral médial et latéral, trochlée, rotule</w:t>
            </w:r>
          </w:p>
        </w:tc>
        <w:tc>
          <w:tcPr>
            <w:tcW w:w="851" w:type="dxa"/>
            <w:vAlign w:val="center"/>
          </w:tcPr>
          <w:p w14:paraId="5E00ED2F" w14:textId="4415FCEA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6498010F" w14:textId="440B9827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10F27A96" w14:textId="77777777" w:rsidTr="00ED3F9C">
        <w:tc>
          <w:tcPr>
            <w:tcW w:w="562" w:type="dxa"/>
          </w:tcPr>
          <w:p w14:paraId="22C40B03" w14:textId="0B49EC36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06</w:t>
            </w:r>
          </w:p>
        </w:tc>
        <w:tc>
          <w:tcPr>
            <w:tcW w:w="12043" w:type="dxa"/>
          </w:tcPr>
          <w:p w14:paraId="55E729B0" w14:textId="0EE14978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rFonts w:eastAsiaTheme="minorHAnsi" w:cs="Verdana"/>
                <w:color w:val="000000"/>
                <w:sz w:val="19"/>
              </w:rPr>
              <w:t>Surface articulaire en regard intacte (lésion en miroir acceptable jusqu'au stade II de la classification Outerbridge)</w:t>
            </w:r>
          </w:p>
        </w:tc>
        <w:tc>
          <w:tcPr>
            <w:tcW w:w="851" w:type="dxa"/>
            <w:vAlign w:val="center"/>
          </w:tcPr>
          <w:p w14:paraId="2037163D" w14:textId="60EAC5E1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7C5CD8B4" w14:textId="1E5529B8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1E2C8386" w14:textId="77777777" w:rsidTr="00ED3F9C">
        <w:tc>
          <w:tcPr>
            <w:tcW w:w="562" w:type="dxa"/>
          </w:tcPr>
          <w:p w14:paraId="30510B17" w14:textId="2DF78B97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07</w:t>
            </w:r>
          </w:p>
        </w:tc>
        <w:tc>
          <w:tcPr>
            <w:tcW w:w="12043" w:type="dxa"/>
          </w:tcPr>
          <w:p w14:paraId="30233970" w14:textId="1A0C41B0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rFonts w:eastAsiaTheme="minorHAnsi" w:cs="Verdana"/>
                <w:color w:val="000000"/>
                <w:sz w:val="19"/>
              </w:rPr>
              <w:t>Mobilité articulaire libre</w:t>
            </w:r>
          </w:p>
        </w:tc>
        <w:tc>
          <w:tcPr>
            <w:tcW w:w="851" w:type="dxa"/>
            <w:vAlign w:val="center"/>
          </w:tcPr>
          <w:p w14:paraId="525F4D7C" w14:textId="1B185F1A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2D2C790C" w14:textId="6272D54A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03B12C9A" w14:textId="77777777" w:rsidTr="00ED3F9C">
        <w:tc>
          <w:tcPr>
            <w:tcW w:w="562" w:type="dxa"/>
          </w:tcPr>
          <w:p w14:paraId="201080CA" w14:textId="2CCD99FC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08</w:t>
            </w:r>
          </w:p>
        </w:tc>
        <w:tc>
          <w:tcPr>
            <w:tcW w:w="12043" w:type="dxa"/>
          </w:tcPr>
          <w:p w14:paraId="3429866C" w14:textId="6FD40291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rFonts w:eastAsiaTheme="minorHAnsi" w:cs="Verdana"/>
                <w:color w:val="000000"/>
                <w:sz w:val="19"/>
              </w:rPr>
              <w:t>Stabilité ligamentaire</w:t>
            </w:r>
          </w:p>
        </w:tc>
        <w:tc>
          <w:tcPr>
            <w:tcW w:w="851" w:type="dxa"/>
            <w:vAlign w:val="center"/>
          </w:tcPr>
          <w:p w14:paraId="3816AA30" w14:textId="5945D37C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588BBBD1" w14:textId="72E941B3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57469F44" w14:textId="77777777" w:rsidTr="00ED3F9C">
        <w:tc>
          <w:tcPr>
            <w:tcW w:w="562" w:type="dxa"/>
          </w:tcPr>
          <w:p w14:paraId="1C43E031" w14:textId="54A80527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09</w:t>
            </w:r>
          </w:p>
        </w:tc>
        <w:tc>
          <w:tcPr>
            <w:tcW w:w="12043" w:type="dxa"/>
          </w:tcPr>
          <w:p w14:paraId="72FC8A25" w14:textId="767BD235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rFonts w:eastAsiaTheme="minorHAnsi" w:cs="Verdana"/>
                <w:color w:val="000000"/>
                <w:sz w:val="19"/>
              </w:rPr>
              <w:t>Croissance du patient achevée</w:t>
            </w:r>
          </w:p>
        </w:tc>
        <w:tc>
          <w:tcPr>
            <w:tcW w:w="851" w:type="dxa"/>
            <w:vAlign w:val="center"/>
          </w:tcPr>
          <w:p w14:paraId="5D4C9F2E" w14:textId="19566308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5F839DB9" w14:textId="07CB6A7E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35937C72" w14:textId="77777777" w:rsidTr="00ED3F9C">
        <w:tc>
          <w:tcPr>
            <w:tcW w:w="562" w:type="dxa"/>
          </w:tcPr>
          <w:p w14:paraId="5F4AA4F2" w14:textId="4CDA827B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10</w:t>
            </w:r>
          </w:p>
        </w:tc>
        <w:tc>
          <w:tcPr>
            <w:tcW w:w="12043" w:type="dxa"/>
          </w:tcPr>
          <w:p w14:paraId="4DA6C96E" w14:textId="41A83E80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rFonts w:eastAsiaTheme="minorHAnsi" w:cs="Verdana"/>
                <w:color w:val="000000"/>
                <w:sz w:val="19"/>
                <w:szCs w:val="19"/>
              </w:rPr>
              <w:t>Age: jusqu'à 55 ans</w:t>
            </w:r>
          </w:p>
        </w:tc>
        <w:tc>
          <w:tcPr>
            <w:tcW w:w="851" w:type="dxa"/>
            <w:vAlign w:val="center"/>
          </w:tcPr>
          <w:p w14:paraId="128A61EC" w14:textId="71564782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61DB4FDB" w14:textId="5F83A93C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</w:tbl>
    <w:p w14:paraId="03281C40" w14:textId="77777777" w:rsidR="005D46AF" w:rsidRPr="00DD5474" w:rsidRDefault="005D46AF" w:rsidP="00AB1AA6">
      <w:pPr>
        <w:spacing w:line="259" w:lineRule="auto"/>
        <w:rPr>
          <w:sz w:val="19"/>
          <w:szCs w:val="19"/>
        </w:rPr>
      </w:pPr>
    </w:p>
    <w:p w14:paraId="0FE5CB10" w14:textId="77777777" w:rsidR="00F554B7" w:rsidRPr="00DD5474" w:rsidRDefault="00F554B7" w:rsidP="00AB1AA6">
      <w:pPr>
        <w:spacing w:line="259" w:lineRule="auto"/>
        <w:rPr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2043"/>
        <w:gridCol w:w="851"/>
        <w:gridCol w:w="820"/>
      </w:tblGrid>
      <w:tr w:rsidR="00F554B7" w:rsidRPr="00DD5474" w14:paraId="45FD5591" w14:textId="77777777" w:rsidTr="00ED3F9C">
        <w:tc>
          <w:tcPr>
            <w:tcW w:w="12605" w:type="dxa"/>
            <w:gridSpan w:val="2"/>
          </w:tcPr>
          <w:p w14:paraId="53D13220" w14:textId="60952176" w:rsidR="00F554B7" w:rsidRPr="00DD5474" w:rsidRDefault="00F554B7" w:rsidP="00042F14">
            <w:pPr>
              <w:spacing w:line="259" w:lineRule="auto"/>
              <w:rPr>
                <w:b/>
                <w:sz w:val="19"/>
                <w:szCs w:val="19"/>
              </w:rPr>
            </w:pPr>
            <w:r w:rsidRPr="00DD5474">
              <w:rPr>
                <w:b/>
                <w:sz w:val="19"/>
              </w:rPr>
              <w:t>Contre-indications</w:t>
            </w:r>
          </w:p>
        </w:tc>
        <w:tc>
          <w:tcPr>
            <w:tcW w:w="851" w:type="dxa"/>
            <w:vAlign w:val="center"/>
          </w:tcPr>
          <w:p w14:paraId="1B7CDF0D" w14:textId="77777777" w:rsidR="00F554B7" w:rsidRPr="00DD5474" w:rsidRDefault="00F554B7" w:rsidP="00ED3F9C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 w:rsidRPr="00DD5474">
              <w:rPr>
                <w:b/>
                <w:sz w:val="19"/>
              </w:rPr>
              <w:t>Oui</w:t>
            </w:r>
          </w:p>
        </w:tc>
        <w:tc>
          <w:tcPr>
            <w:tcW w:w="820" w:type="dxa"/>
            <w:vAlign w:val="center"/>
          </w:tcPr>
          <w:p w14:paraId="2085BF01" w14:textId="77777777" w:rsidR="00F554B7" w:rsidRPr="00DD5474" w:rsidRDefault="00F554B7" w:rsidP="00ED3F9C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 w:rsidRPr="00DD5474">
              <w:rPr>
                <w:b/>
                <w:sz w:val="19"/>
              </w:rPr>
              <w:t>Non</w:t>
            </w:r>
          </w:p>
        </w:tc>
      </w:tr>
      <w:tr w:rsidR="00ED3F9C" w:rsidRPr="00DD5474" w14:paraId="66752AEA" w14:textId="77777777" w:rsidTr="00ED3F9C">
        <w:tc>
          <w:tcPr>
            <w:tcW w:w="562" w:type="dxa"/>
          </w:tcPr>
          <w:p w14:paraId="22C86B1A" w14:textId="77777777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01</w:t>
            </w:r>
          </w:p>
        </w:tc>
        <w:tc>
          <w:tcPr>
            <w:tcW w:w="12043" w:type="dxa"/>
          </w:tcPr>
          <w:p w14:paraId="7DC18C99" w14:textId="3057AFD0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Plus de deux lésions isolées ou deux lésions en miroir</w:t>
            </w:r>
          </w:p>
        </w:tc>
        <w:tc>
          <w:tcPr>
            <w:tcW w:w="851" w:type="dxa"/>
            <w:vAlign w:val="center"/>
          </w:tcPr>
          <w:p w14:paraId="053BC6B7" w14:textId="7C0FB38D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61431B24" w14:textId="04526E4A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4143905B" w14:textId="77777777" w:rsidTr="00ED3F9C">
        <w:tc>
          <w:tcPr>
            <w:tcW w:w="562" w:type="dxa"/>
          </w:tcPr>
          <w:p w14:paraId="37FC2FFF" w14:textId="77777777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02</w:t>
            </w:r>
          </w:p>
        </w:tc>
        <w:tc>
          <w:tcPr>
            <w:tcW w:w="12043" w:type="dxa"/>
          </w:tcPr>
          <w:p w14:paraId="60CA0D12" w14:textId="49E4D1CF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Lésions simultanées aux deux membres inférieurs</w:t>
            </w:r>
          </w:p>
        </w:tc>
        <w:tc>
          <w:tcPr>
            <w:tcW w:w="851" w:type="dxa"/>
            <w:vAlign w:val="center"/>
          </w:tcPr>
          <w:p w14:paraId="426457A9" w14:textId="2E30EBA6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1E83CC5B" w14:textId="15EB9B03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02095E58" w14:textId="77777777" w:rsidTr="00ED3F9C">
        <w:tc>
          <w:tcPr>
            <w:tcW w:w="562" w:type="dxa"/>
          </w:tcPr>
          <w:p w14:paraId="5805CFF8" w14:textId="77777777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03</w:t>
            </w:r>
          </w:p>
        </w:tc>
        <w:tc>
          <w:tcPr>
            <w:tcW w:w="12043" w:type="dxa"/>
          </w:tcPr>
          <w:p w14:paraId="72083FEC" w14:textId="0B56CB55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Signes radiologiques d'arthrose (≥ stade II selon classification de Kellgren et Lawrence)</w:t>
            </w:r>
          </w:p>
        </w:tc>
        <w:tc>
          <w:tcPr>
            <w:tcW w:w="851" w:type="dxa"/>
            <w:vAlign w:val="center"/>
          </w:tcPr>
          <w:p w14:paraId="418930FA" w14:textId="1FFF3F5E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4728C48E" w14:textId="00F894A8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3DD1ECF5" w14:textId="77777777" w:rsidTr="00ED3F9C">
        <w:tc>
          <w:tcPr>
            <w:tcW w:w="562" w:type="dxa"/>
          </w:tcPr>
          <w:p w14:paraId="3C7518E1" w14:textId="77777777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04</w:t>
            </w:r>
          </w:p>
        </w:tc>
        <w:tc>
          <w:tcPr>
            <w:tcW w:w="12043" w:type="dxa"/>
          </w:tcPr>
          <w:p w14:paraId="73485172" w14:textId="6A4B112E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Lésion osseuse sous-jacente d'une profondeur supérieure à 2 mm</w:t>
            </w:r>
          </w:p>
        </w:tc>
        <w:tc>
          <w:tcPr>
            <w:tcW w:w="851" w:type="dxa"/>
            <w:vAlign w:val="center"/>
          </w:tcPr>
          <w:p w14:paraId="38696DDD" w14:textId="37AF9CCE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3FA87D0B" w14:textId="1707E67E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651CEAD8" w14:textId="77777777" w:rsidTr="00ED3F9C">
        <w:tc>
          <w:tcPr>
            <w:tcW w:w="562" w:type="dxa"/>
          </w:tcPr>
          <w:p w14:paraId="397C444D" w14:textId="77777777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05</w:t>
            </w:r>
          </w:p>
        </w:tc>
        <w:tc>
          <w:tcPr>
            <w:tcW w:w="12043" w:type="dxa"/>
          </w:tcPr>
          <w:p w14:paraId="6F551AE2" w14:textId="1F255A54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Existence d'une instabilité articulaire n'ayant pas fait l'objet d'un traitement chirurgical préalable</w:t>
            </w:r>
          </w:p>
        </w:tc>
        <w:tc>
          <w:tcPr>
            <w:tcW w:w="851" w:type="dxa"/>
            <w:vAlign w:val="center"/>
          </w:tcPr>
          <w:p w14:paraId="2EF532EF" w14:textId="37010E89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0FAFC4C8" w14:textId="7F5B0A51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17EBCC1B" w14:textId="77777777" w:rsidTr="00ED3F9C">
        <w:tc>
          <w:tcPr>
            <w:tcW w:w="562" w:type="dxa"/>
          </w:tcPr>
          <w:p w14:paraId="216A5788" w14:textId="77777777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06</w:t>
            </w:r>
          </w:p>
        </w:tc>
        <w:tc>
          <w:tcPr>
            <w:tcW w:w="12043" w:type="dxa"/>
          </w:tcPr>
          <w:p w14:paraId="07ACC7F0" w14:textId="41027AF7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Existence d'une polyarthrite rhumatoïde ou d'une arthrite para-infectieuse, infectieuse ou métabolique (par exemple: goutte, chondrocalcinose), ou statut après ces maladies</w:t>
            </w:r>
          </w:p>
        </w:tc>
        <w:tc>
          <w:tcPr>
            <w:tcW w:w="851" w:type="dxa"/>
            <w:vAlign w:val="center"/>
          </w:tcPr>
          <w:p w14:paraId="0A7EF943" w14:textId="7A14C2F8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442D4639" w14:textId="383C4550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061FF668" w14:textId="77777777" w:rsidTr="00ED3F9C">
        <w:tc>
          <w:tcPr>
            <w:tcW w:w="562" w:type="dxa"/>
          </w:tcPr>
          <w:p w14:paraId="4C01E1A7" w14:textId="77777777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07</w:t>
            </w:r>
          </w:p>
        </w:tc>
        <w:tc>
          <w:tcPr>
            <w:tcW w:w="12043" w:type="dxa"/>
          </w:tcPr>
          <w:p w14:paraId="7F3AA632" w14:textId="6664D150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Lésions cutanées au membre à opérer</w:t>
            </w:r>
          </w:p>
        </w:tc>
        <w:tc>
          <w:tcPr>
            <w:tcW w:w="851" w:type="dxa"/>
            <w:vAlign w:val="center"/>
          </w:tcPr>
          <w:p w14:paraId="0806C6E6" w14:textId="6C77A6E4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07092D6A" w14:textId="405941CA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67412430" w14:textId="77777777" w:rsidTr="00ED3F9C">
        <w:tc>
          <w:tcPr>
            <w:tcW w:w="562" w:type="dxa"/>
          </w:tcPr>
          <w:p w14:paraId="133C9E6B" w14:textId="77777777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08</w:t>
            </w:r>
          </w:p>
        </w:tc>
        <w:tc>
          <w:tcPr>
            <w:tcW w:w="12043" w:type="dxa"/>
          </w:tcPr>
          <w:p w14:paraId="17962FE9" w14:textId="313EF2A0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Statut après résection méniscale (la résection partielle d'un tiers de la superficie totale est acceptable.)</w:t>
            </w:r>
          </w:p>
        </w:tc>
        <w:tc>
          <w:tcPr>
            <w:tcW w:w="851" w:type="dxa"/>
            <w:vAlign w:val="center"/>
          </w:tcPr>
          <w:p w14:paraId="77B8CA98" w14:textId="25126AD9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074117F7" w14:textId="76EE021B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72DD759D" w14:textId="77777777" w:rsidTr="00ED3F9C">
        <w:tc>
          <w:tcPr>
            <w:tcW w:w="562" w:type="dxa"/>
          </w:tcPr>
          <w:p w14:paraId="49162DE3" w14:textId="77777777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09</w:t>
            </w:r>
          </w:p>
        </w:tc>
        <w:tc>
          <w:tcPr>
            <w:tcW w:w="12043" w:type="dxa"/>
          </w:tcPr>
          <w:p w14:paraId="72EB3F3E" w14:textId="52A5A9A8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Abus de médicaments ou d'alcool</w:t>
            </w:r>
          </w:p>
        </w:tc>
        <w:tc>
          <w:tcPr>
            <w:tcW w:w="851" w:type="dxa"/>
            <w:vAlign w:val="center"/>
          </w:tcPr>
          <w:p w14:paraId="45E62F4D" w14:textId="4D13F9BD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2AB16787" w14:textId="76C37B93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7083D340" w14:textId="77777777" w:rsidTr="00ED3F9C">
        <w:tc>
          <w:tcPr>
            <w:tcW w:w="562" w:type="dxa"/>
          </w:tcPr>
          <w:p w14:paraId="34F6047E" w14:textId="77777777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10</w:t>
            </w:r>
          </w:p>
        </w:tc>
        <w:tc>
          <w:tcPr>
            <w:tcW w:w="12043" w:type="dxa"/>
          </w:tcPr>
          <w:p w14:paraId="5D17245F" w14:textId="0FBE5E18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Infection connue au VIH ou infection active à l'hépatite A, B, C ou non-A, non-B</w:t>
            </w:r>
          </w:p>
        </w:tc>
        <w:tc>
          <w:tcPr>
            <w:tcW w:w="851" w:type="dxa"/>
            <w:vAlign w:val="center"/>
          </w:tcPr>
          <w:p w14:paraId="5BDB3F1B" w14:textId="6B7B89D4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0510CC8C" w14:textId="4ACDC5C5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</w:tbl>
    <w:p w14:paraId="4A54233E" w14:textId="77777777" w:rsidR="009278AC" w:rsidRPr="00DD5474" w:rsidRDefault="009278AC"/>
    <w:p w14:paraId="3097CA63" w14:textId="77777777" w:rsidR="00C67832" w:rsidRDefault="00C67832"/>
    <w:p w14:paraId="79EC3D16" w14:textId="77777777" w:rsidR="00505564" w:rsidRPr="00DD5474" w:rsidRDefault="0050556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2043"/>
        <w:gridCol w:w="851"/>
        <w:gridCol w:w="820"/>
      </w:tblGrid>
      <w:tr w:rsidR="009278AC" w:rsidRPr="00DD5474" w14:paraId="5BF5A7E7" w14:textId="77777777" w:rsidTr="00ED3F9C">
        <w:tc>
          <w:tcPr>
            <w:tcW w:w="12605" w:type="dxa"/>
            <w:gridSpan w:val="2"/>
          </w:tcPr>
          <w:p w14:paraId="6CF75000" w14:textId="227B6711" w:rsidR="009278AC" w:rsidRPr="00DD5474" w:rsidRDefault="009278AC" w:rsidP="009278A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b/>
                <w:sz w:val="19"/>
              </w:rPr>
              <w:t>Contre-indications</w:t>
            </w:r>
          </w:p>
        </w:tc>
        <w:tc>
          <w:tcPr>
            <w:tcW w:w="851" w:type="dxa"/>
            <w:vAlign w:val="center"/>
          </w:tcPr>
          <w:p w14:paraId="66C4F8AC" w14:textId="67D7A409" w:rsidR="009278AC" w:rsidRPr="00DD5474" w:rsidRDefault="009278A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b/>
                <w:sz w:val="19"/>
              </w:rPr>
              <w:t>Oui</w:t>
            </w:r>
          </w:p>
        </w:tc>
        <w:tc>
          <w:tcPr>
            <w:tcW w:w="820" w:type="dxa"/>
            <w:vAlign w:val="center"/>
          </w:tcPr>
          <w:p w14:paraId="2D84D53F" w14:textId="56BCE681" w:rsidR="009278AC" w:rsidRPr="00DD5474" w:rsidRDefault="009278A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b/>
                <w:sz w:val="19"/>
              </w:rPr>
              <w:t>Non</w:t>
            </w:r>
          </w:p>
        </w:tc>
      </w:tr>
      <w:tr w:rsidR="00ED3F9C" w:rsidRPr="00DD5474" w14:paraId="5D1DB90D" w14:textId="77777777" w:rsidTr="00ED3F9C">
        <w:tc>
          <w:tcPr>
            <w:tcW w:w="562" w:type="dxa"/>
          </w:tcPr>
          <w:p w14:paraId="4F0F52FD" w14:textId="77777777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11</w:t>
            </w:r>
          </w:p>
        </w:tc>
        <w:tc>
          <w:tcPr>
            <w:tcW w:w="12043" w:type="dxa"/>
          </w:tcPr>
          <w:p w14:paraId="19EF8B0E" w14:textId="77777777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Maladies infectieuses aiguës connues, maladies endocriniennes ou métaboliques, maladies du système immunitaire ou pathologies tumorales, syndromes d'anomalies génétiques, tels que le syndrome de Turner, etc.</w:t>
            </w:r>
          </w:p>
        </w:tc>
        <w:tc>
          <w:tcPr>
            <w:tcW w:w="851" w:type="dxa"/>
            <w:vAlign w:val="center"/>
          </w:tcPr>
          <w:p w14:paraId="15B65515" w14:textId="37A12E89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0EEAB490" w14:textId="2E8F8132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77FC9973" w14:textId="77777777" w:rsidTr="00ED3F9C">
        <w:tc>
          <w:tcPr>
            <w:tcW w:w="562" w:type="dxa"/>
          </w:tcPr>
          <w:p w14:paraId="5850FF2A" w14:textId="77777777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12</w:t>
            </w:r>
          </w:p>
        </w:tc>
        <w:tc>
          <w:tcPr>
            <w:tcW w:w="12043" w:type="dxa"/>
          </w:tcPr>
          <w:p w14:paraId="3659C720" w14:textId="1DB46F7F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Hypoplasie sévère, aplasie ou dysplasie trochléenne ou rotulienne ≥ grade 2 selon Wiberg</w:t>
            </w:r>
          </w:p>
        </w:tc>
        <w:tc>
          <w:tcPr>
            <w:tcW w:w="851" w:type="dxa"/>
            <w:vAlign w:val="center"/>
          </w:tcPr>
          <w:p w14:paraId="2D38DA70" w14:textId="37CF0B79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7920BCEC" w14:textId="40271A1C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14603814" w14:textId="77777777" w:rsidTr="00ED3F9C">
        <w:tc>
          <w:tcPr>
            <w:tcW w:w="562" w:type="dxa"/>
          </w:tcPr>
          <w:p w14:paraId="75186BA1" w14:textId="77777777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13</w:t>
            </w:r>
          </w:p>
        </w:tc>
        <w:tc>
          <w:tcPr>
            <w:tcW w:w="12043" w:type="dxa"/>
          </w:tcPr>
          <w:p w14:paraId="44E5F859" w14:textId="77777777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Déviations de l'axe physiologique de la jambe &gt; 5 ° (sauf correction préalable à l'ACI ou simultanée)</w:t>
            </w:r>
          </w:p>
        </w:tc>
        <w:tc>
          <w:tcPr>
            <w:tcW w:w="851" w:type="dxa"/>
            <w:vAlign w:val="center"/>
          </w:tcPr>
          <w:p w14:paraId="457547B9" w14:textId="5772ED80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3F4D526F" w14:textId="4677695A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2C427F1E" w14:textId="77777777" w:rsidTr="00ED3F9C">
        <w:tc>
          <w:tcPr>
            <w:tcW w:w="562" w:type="dxa"/>
          </w:tcPr>
          <w:p w14:paraId="604B6953" w14:textId="6E6ECFAB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14</w:t>
            </w:r>
          </w:p>
        </w:tc>
        <w:tc>
          <w:tcPr>
            <w:tcW w:w="12043" w:type="dxa"/>
          </w:tcPr>
          <w:p w14:paraId="48147DFA" w14:textId="6A9A27AD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Limitation fonctionnelle des membres supérieurs, empêchant l'utilisation de béquilles pour décharger les membres inférieurs</w:t>
            </w:r>
          </w:p>
        </w:tc>
        <w:tc>
          <w:tcPr>
            <w:tcW w:w="851" w:type="dxa"/>
            <w:vAlign w:val="center"/>
          </w:tcPr>
          <w:p w14:paraId="5531BE14" w14:textId="79B24443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7055F26F" w14:textId="32D7D85A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396A217F" w14:textId="77777777" w:rsidTr="00ED3F9C">
        <w:tc>
          <w:tcPr>
            <w:tcW w:w="562" w:type="dxa"/>
          </w:tcPr>
          <w:p w14:paraId="616C69BB" w14:textId="2C21D439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15</w:t>
            </w:r>
          </w:p>
        </w:tc>
        <w:tc>
          <w:tcPr>
            <w:tcW w:w="12043" w:type="dxa"/>
          </w:tcPr>
          <w:p w14:paraId="172115C9" w14:textId="70FB2EB2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Antécédents de troubles de la coagulation ou antécédents personnels ou familiaux de thrombophilie</w:t>
            </w:r>
          </w:p>
        </w:tc>
        <w:tc>
          <w:tcPr>
            <w:tcW w:w="851" w:type="dxa"/>
            <w:vAlign w:val="center"/>
          </w:tcPr>
          <w:p w14:paraId="6B4D743E" w14:textId="508C7CF7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15715F85" w14:textId="6A6CD64E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72FCAEE0" w14:textId="77777777" w:rsidTr="00ED3F9C">
        <w:tc>
          <w:tcPr>
            <w:tcW w:w="562" w:type="dxa"/>
          </w:tcPr>
          <w:p w14:paraId="130B990F" w14:textId="28D76759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16</w:t>
            </w:r>
          </w:p>
        </w:tc>
        <w:tc>
          <w:tcPr>
            <w:tcW w:w="12043" w:type="dxa"/>
          </w:tcPr>
          <w:p w14:paraId="3EFB8946" w14:textId="475089A8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Grossesse ou allaitement</w:t>
            </w:r>
          </w:p>
        </w:tc>
        <w:tc>
          <w:tcPr>
            <w:tcW w:w="851" w:type="dxa"/>
            <w:vAlign w:val="center"/>
          </w:tcPr>
          <w:p w14:paraId="52CE1E71" w14:textId="26F799A0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4872B0FD" w14:textId="30A7719D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46034556" w14:textId="77777777" w:rsidTr="00ED3F9C">
        <w:tc>
          <w:tcPr>
            <w:tcW w:w="562" w:type="dxa"/>
          </w:tcPr>
          <w:p w14:paraId="7324B109" w14:textId="6AA49699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17</w:t>
            </w:r>
          </w:p>
        </w:tc>
        <w:tc>
          <w:tcPr>
            <w:tcW w:w="12043" w:type="dxa"/>
          </w:tcPr>
          <w:p w14:paraId="61A8A353" w14:textId="6B4EBD4D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Allergies connues au collagène</w:t>
            </w:r>
          </w:p>
        </w:tc>
        <w:tc>
          <w:tcPr>
            <w:tcW w:w="851" w:type="dxa"/>
            <w:vAlign w:val="center"/>
          </w:tcPr>
          <w:p w14:paraId="1D8E8723" w14:textId="6FC90EA8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7FE31756" w14:textId="19C08513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09179788" w14:textId="77777777" w:rsidTr="00ED3F9C">
        <w:tc>
          <w:tcPr>
            <w:tcW w:w="562" w:type="dxa"/>
          </w:tcPr>
          <w:p w14:paraId="7F155F4D" w14:textId="4732608C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18</w:t>
            </w:r>
          </w:p>
        </w:tc>
        <w:tc>
          <w:tcPr>
            <w:tcW w:w="12043" w:type="dxa"/>
          </w:tcPr>
          <w:p w14:paraId="71F6127E" w14:textId="254A33DB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Statut après maladie de Sudeck</w:t>
            </w:r>
          </w:p>
        </w:tc>
        <w:tc>
          <w:tcPr>
            <w:tcW w:w="851" w:type="dxa"/>
            <w:vAlign w:val="center"/>
          </w:tcPr>
          <w:p w14:paraId="08305FFE" w14:textId="697CCA55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42DF3C42" w14:textId="6777555C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0F9732EF" w14:textId="77777777" w:rsidTr="00ED3F9C">
        <w:tc>
          <w:tcPr>
            <w:tcW w:w="562" w:type="dxa"/>
          </w:tcPr>
          <w:p w14:paraId="0F83DB60" w14:textId="72AEA316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19</w:t>
            </w:r>
          </w:p>
        </w:tc>
        <w:tc>
          <w:tcPr>
            <w:tcW w:w="12043" w:type="dxa"/>
          </w:tcPr>
          <w:p w14:paraId="5083A9FF" w14:textId="592A3C56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Obésité (indice de masse corporelle supérieur à 30)</w:t>
            </w:r>
          </w:p>
        </w:tc>
        <w:tc>
          <w:tcPr>
            <w:tcW w:w="851" w:type="dxa"/>
            <w:vAlign w:val="center"/>
          </w:tcPr>
          <w:p w14:paraId="661D7759" w14:textId="21A7493D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137877C3" w14:textId="1B397E86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ED3F9C" w:rsidRPr="00DD5474" w14:paraId="7EBF5717" w14:textId="77777777" w:rsidTr="00ED3F9C">
        <w:tc>
          <w:tcPr>
            <w:tcW w:w="562" w:type="dxa"/>
          </w:tcPr>
          <w:p w14:paraId="27E957A7" w14:textId="0D7D02EC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20</w:t>
            </w:r>
          </w:p>
        </w:tc>
        <w:tc>
          <w:tcPr>
            <w:tcW w:w="12043" w:type="dxa"/>
          </w:tcPr>
          <w:p w14:paraId="3DD46494" w14:textId="21956D57" w:rsidR="00ED3F9C" w:rsidRPr="00DD5474" w:rsidRDefault="00ED3F9C" w:rsidP="00ED3F9C">
            <w:pPr>
              <w:spacing w:line="259" w:lineRule="auto"/>
              <w:rPr>
                <w:sz w:val="19"/>
                <w:szCs w:val="19"/>
              </w:rPr>
            </w:pPr>
            <w:r w:rsidRPr="00DD5474">
              <w:rPr>
                <w:sz w:val="19"/>
              </w:rPr>
              <w:t>Techniques de régénération du cartilage utilisant la stimulation de la moelle osseuse au cours des six derniers mois</w:t>
            </w:r>
            <w:r>
              <w:rPr>
                <w:sz w:val="19"/>
              </w:rPr>
              <w:br/>
              <w:t xml:space="preserve">(p. ex. : </w:t>
            </w:r>
            <w:r w:rsidRPr="00397C29">
              <w:rPr>
                <w:sz w:val="19"/>
                <w:szCs w:val="19"/>
              </w:rPr>
              <w:t>microfracturation</w:t>
            </w:r>
            <w:r>
              <w:rPr>
                <w:sz w:val="19"/>
                <w:szCs w:val="19"/>
              </w:rPr>
              <w:t xml:space="preserve">, </w:t>
            </w:r>
            <w:r w:rsidRPr="00397C29">
              <w:rPr>
                <w:sz w:val="19"/>
                <w:szCs w:val="19"/>
              </w:rPr>
              <w:t>forage Pridie</w:t>
            </w:r>
            <w:r>
              <w:rPr>
                <w:sz w:val="19"/>
                <w:szCs w:val="19"/>
              </w:rPr>
              <w:t>, etc.)</w:t>
            </w:r>
          </w:p>
        </w:tc>
        <w:tc>
          <w:tcPr>
            <w:tcW w:w="851" w:type="dxa"/>
            <w:vAlign w:val="center"/>
          </w:tcPr>
          <w:p w14:paraId="1823637A" w14:textId="313DEFFD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20ABED67" w14:textId="1E910EA3" w:rsidR="00ED3F9C" w:rsidRPr="00DD5474" w:rsidRDefault="00ED3F9C" w:rsidP="00ED3F9C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</w:tbl>
    <w:p w14:paraId="68FDEA5C" w14:textId="77777777" w:rsidR="005D46AF" w:rsidRPr="00DD5474" w:rsidRDefault="005D46AF" w:rsidP="00AB1AA6">
      <w:pPr>
        <w:spacing w:line="259" w:lineRule="auto"/>
        <w:rPr>
          <w:sz w:val="19"/>
          <w:szCs w:val="19"/>
        </w:rPr>
      </w:pPr>
    </w:p>
    <w:p w14:paraId="56EEB38C" w14:textId="77777777" w:rsidR="00F554B7" w:rsidRPr="00DD5474" w:rsidRDefault="00F554B7" w:rsidP="00AB1AA6">
      <w:pPr>
        <w:spacing w:line="259" w:lineRule="auto"/>
        <w:rPr>
          <w:sz w:val="19"/>
          <w:szCs w:val="19"/>
        </w:rPr>
      </w:pPr>
    </w:p>
    <w:p w14:paraId="09E2BC21" w14:textId="77777777" w:rsidR="00F554B7" w:rsidRPr="00DD5474" w:rsidRDefault="00F554B7" w:rsidP="00F554B7">
      <w:pPr>
        <w:autoSpaceDE w:val="0"/>
        <w:autoSpaceDN w:val="0"/>
        <w:adjustRightInd w:val="0"/>
        <w:rPr>
          <w:rFonts w:eastAsiaTheme="minorHAnsi" w:cs="Verdana"/>
          <w:b/>
          <w:color w:val="000000"/>
          <w:szCs w:val="19"/>
        </w:rPr>
      </w:pPr>
      <w:r w:rsidRPr="00DD5474">
        <w:rPr>
          <w:rFonts w:eastAsiaTheme="minorHAnsi" w:cs="Verdana"/>
          <w:b/>
          <w:color w:val="000000"/>
        </w:rPr>
        <w:t xml:space="preserve">Annexes demandées pour la demande de prise en charge: </w:t>
      </w:r>
    </w:p>
    <w:p w14:paraId="3AF56783" w14:textId="77777777" w:rsidR="00F554B7" w:rsidRPr="00DD5474" w:rsidRDefault="00F554B7" w:rsidP="00F554B7">
      <w:pPr>
        <w:autoSpaceDE w:val="0"/>
        <w:autoSpaceDN w:val="0"/>
        <w:adjustRightInd w:val="0"/>
        <w:rPr>
          <w:rFonts w:eastAsiaTheme="minorHAnsi" w:cs="Verdana"/>
          <w:b/>
          <w:color w:val="000000"/>
          <w:szCs w:val="19"/>
        </w:rPr>
      </w:pPr>
    </w:p>
    <w:p w14:paraId="5A57EF84" w14:textId="6606D086" w:rsidR="00F554B7" w:rsidRPr="00DD5474" w:rsidRDefault="00F554B7" w:rsidP="00F554B7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eastAsiaTheme="minorHAnsi" w:cs="Verdana"/>
          <w:color w:val="000000"/>
          <w:szCs w:val="19"/>
        </w:rPr>
      </w:pPr>
      <w:r w:rsidRPr="00DD5474">
        <w:rPr>
          <w:rFonts w:eastAsiaTheme="minorHAnsi" w:cs="Verdana"/>
          <w:color w:val="000000"/>
        </w:rPr>
        <w:t xml:space="preserve">IRM originale de la lésion cartilagineuse </w:t>
      </w:r>
      <w:r w:rsidRPr="00DD5474">
        <w:rPr>
          <w:rFonts w:eastAsiaTheme="minorHAnsi" w:cs="Verdana"/>
          <w:b/>
          <w:color w:val="000000"/>
        </w:rPr>
        <w:t>avec</w:t>
      </w:r>
      <w:r w:rsidRPr="00DD5474">
        <w:rPr>
          <w:rFonts w:eastAsiaTheme="minorHAnsi" w:cs="Verdana"/>
          <w:color w:val="000000"/>
        </w:rPr>
        <w:t xml:space="preserve"> commentaire radiologique prenant position sur l'étendue et sur la profondeur de la perte de substance chondrale et/ou ostéochondrale</w:t>
      </w:r>
    </w:p>
    <w:p w14:paraId="7A8C7743" w14:textId="03C8BEA7" w:rsidR="00F554B7" w:rsidRPr="00DD5474" w:rsidRDefault="00F554B7" w:rsidP="00F554B7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eastAsiaTheme="minorHAnsi" w:cs="Verdana"/>
          <w:color w:val="000000"/>
          <w:szCs w:val="19"/>
        </w:rPr>
      </w:pPr>
      <w:r w:rsidRPr="00DD5474">
        <w:rPr>
          <w:rFonts w:eastAsiaTheme="minorHAnsi" w:cs="Verdana"/>
          <w:color w:val="000000"/>
        </w:rPr>
        <w:t>Radiographie jambe entière ap (orthoradiogramme)</w:t>
      </w:r>
    </w:p>
    <w:p w14:paraId="79C83D26" w14:textId="43AC906C" w:rsidR="00F554B7" w:rsidRPr="00DD5474" w:rsidRDefault="00F554B7" w:rsidP="00F554B7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eastAsiaTheme="minorHAnsi" w:cs="Verdana"/>
          <w:color w:val="000000"/>
          <w:szCs w:val="19"/>
        </w:rPr>
      </w:pPr>
      <w:r w:rsidRPr="00DD5474">
        <w:rPr>
          <w:rFonts w:eastAsiaTheme="minorHAnsi" w:cs="Verdana"/>
          <w:color w:val="000000"/>
        </w:rPr>
        <w:t>Radiographies du genou ap et profil + rotule vue axiale, datant de 6 mois au maximum</w:t>
      </w:r>
    </w:p>
    <w:p w14:paraId="11DEC5BB" w14:textId="76D01D62" w:rsidR="00F554B7" w:rsidRPr="00DD5474" w:rsidRDefault="00F554B7" w:rsidP="00F554B7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eastAsiaTheme="minorHAnsi" w:cs="Verdana"/>
          <w:color w:val="000000"/>
          <w:szCs w:val="19"/>
        </w:rPr>
      </w:pPr>
      <w:r w:rsidRPr="00DD5474">
        <w:rPr>
          <w:rFonts w:eastAsiaTheme="minorHAnsi" w:cs="Verdana"/>
          <w:color w:val="000000"/>
        </w:rPr>
        <w:t>Certification Swissmedic pour le produit utilisé dans le cadre de l'ACI</w:t>
      </w:r>
    </w:p>
    <w:p w14:paraId="2A545234" w14:textId="33EE7F06" w:rsidR="00F554B7" w:rsidRPr="00DD5474" w:rsidRDefault="00F554B7" w:rsidP="00F554B7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eastAsiaTheme="minorHAnsi" w:cs="Verdana"/>
          <w:color w:val="000000"/>
          <w:szCs w:val="19"/>
        </w:rPr>
      </w:pPr>
      <w:r w:rsidRPr="00DD5474">
        <w:rPr>
          <w:rFonts w:eastAsiaTheme="minorHAnsi" w:cs="Verdana"/>
          <w:color w:val="000000"/>
        </w:rPr>
        <w:t>Après chirurgie effectuée: compte rendu d'arthroscopie / d'opération et documentation vidéo peropératoire</w:t>
      </w:r>
    </w:p>
    <w:p w14:paraId="147EAD7B" w14:textId="77777777" w:rsidR="009278AC" w:rsidRPr="00DD5474" w:rsidRDefault="009278AC" w:rsidP="00F554B7">
      <w:pPr>
        <w:autoSpaceDE w:val="0"/>
        <w:autoSpaceDN w:val="0"/>
        <w:adjustRightInd w:val="0"/>
        <w:rPr>
          <w:rFonts w:eastAsiaTheme="minorHAnsi" w:cs="Verdana"/>
          <w:color w:val="000000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8"/>
        <w:gridCol w:w="4759"/>
        <w:gridCol w:w="4759"/>
      </w:tblGrid>
      <w:tr w:rsidR="009278AC" w:rsidRPr="00DD5474" w14:paraId="26D5511A" w14:textId="77777777" w:rsidTr="009278AC">
        <w:tc>
          <w:tcPr>
            <w:tcW w:w="4758" w:type="dxa"/>
          </w:tcPr>
          <w:p w14:paraId="4EA6DBF5" w14:textId="19154557" w:rsidR="009278AC" w:rsidRPr="00DD5474" w:rsidRDefault="009278AC" w:rsidP="00F554B7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Cs w:val="19"/>
              </w:rPr>
            </w:pPr>
            <w:r w:rsidRPr="00DD5474">
              <w:rPr>
                <w:rFonts w:eastAsiaTheme="minorHAnsi" w:cs="Verdana"/>
                <w:color w:val="000000"/>
              </w:rPr>
              <w:t>Nom du requérant:</w:t>
            </w:r>
          </w:p>
        </w:tc>
        <w:tc>
          <w:tcPr>
            <w:tcW w:w="4759" w:type="dxa"/>
          </w:tcPr>
          <w:p w14:paraId="72513771" w14:textId="6E087FDB" w:rsidR="009278AC" w:rsidRPr="00DD5474" w:rsidRDefault="009278AC" w:rsidP="00F554B7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Cs w:val="19"/>
              </w:rPr>
            </w:pPr>
            <w:r w:rsidRPr="00DD5474">
              <w:rPr>
                <w:rFonts w:eastAsiaTheme="minorHAnsi" w:cs="Verdana"/>
                <w:color w:val="000000"/>
              </w:rPr>
              <w:t>Lieu et date:</w:t>
            </w:r>
          </w:p>
        </w:tc>
        <w:tc>
          <w:tcPr>
            <w:tcW w:w="4759" w:type="dxa"/>
          </w:tcPr>
          <w:p w14:paraId="30C8EA67" w14:textId="10ECF891" w:rsidR="009278AC" w:rsidRPr="00DD5474" w:rsidRDefault="009278AC" w:rsidP="00F554B7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Cs w:val="19"/>
              </w:rPr>
            </w:pPr>
            <w:r w:rsidRPr="00DD5474">
              <w:rPr>
                <w:rFonts w:eastAsiaTheme="minorHAnsi" w:cs="Verdana"/>
                <w:color w:val="000000"/>
              </w:rPr>
              <w:t>Signature du requérant:</w:t>
            </w:r>
          </w:p>
        </w:tc>
      </w:tr>
      <w:tr w:rsidR="00ED3F9C" w:rsidRPr="00DD5474" w14:paraId="63FFEC5C" w14:textId="77777777" w:rsidTr="00ED3F9C">
        <w:trPr>
          <w:trHeight w:val="1687"/>
        </w:trPr>
        <w:tc>
          <w:tcPr>
            <w:tcW w:w="4758" w:type="dxa"/>
          </w:tcPr>
          <w:p w14:paraId="60952A8F" w14:textId="0EBD1C40" w:rsidR="00ED3F9C" w:rsidRPr="00ED3F9C" w:rsidRDefault="00ED3F9C" w:rsidP="00ED3F9C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Cs w:val="19"/>
              </w:rPr>
            </w:pPr>
            <w:r w:rsidRPr="00ED3F9C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F9C">
              <w:rPr>
                <w:szCs w:val="19"/>
              </w:rPr>
              <w:instrText xml:space="preserve"> FORMTEXT </w:instrText>
            </w:r>
            <w:r w:rsidRPr="00ED3F9C">
              <w:rPr>
                <w:szCs w:val="19"/>
              </w:rPr>
            </w:r>
            <w:r w:rsidRPr="00ED3F9C">
              <w:rPr>
                <w:szCs w:val="19"/>
              </w:rPr>
              <w:fldChar w:fldCharType="separate"/>
            </w:r>
            <w:r w:rsidRPr="00ED3F9C">
              <w:rPr>
                <w:noProof/>
                <w:szCs w:val="19"/>
              </w:rPr>
              <w:t> </w:t>
            </w:r>
            <w:r w:rsidRPr="00ED3F9C">
              <w:rPr>
                <w:noProof/>
                <w:szCs w:val="19"/>
              </w:rPr>
              <w:t> </w:t>
            </w:r>
            <w:r w:rsidRPr="00ED3F9C">
              <w:rPr>
                <w:noProof/>
                <w:szCs w:val="19"/>
              </w:rPr>
              <w:t> </w:t>
            </w:r>
            <w:r w:rsidRPr="00ED3F9C">
              <w:rPr>
                <w:noProof/>
                <w:szCs w:val="19"/>
              </w:rPr>
              <w:t> </w:t>
            </w:r>
            <w:r w:rsidRPr="00ED3F9C">
              <w:rPr>
                <w:noProof/>
                <w:szCs w:val="19"/>
              </w:rPr>
              <w:t> </w:t>
            </w:r>
            <w:r w:rsidRPr="00ED3F9C">
              <w:rPr>
                <w:szCs w:val="19"/>
              </w:rPr>
              <w:fldChar w:fldCharType="end"/>
            </w:r>
          </w:p>
        </w:tc>
        <w:tc>
          <w:tcPr>
            <w:tcW w:w="4759" w:type="dxa"/>
          </w:tcPr>
          <w:p w14:paraId="558EA12A" w14:textId="6D72272F" w:rsidR="00ED3F9C" w:rsidRPr="00DD5474" w:rsidRDefault="00ED3F9C" w:rsidP="00ED3F9C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Cs w:val="19"/>
              </w:rPr>
            </w:pPr>
            <w:r w:rsidRPr="00ED3F9C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F9C">
              <w:rPr>
                <w:szCs w:val="19"/>
              </w:rPr>
              <w:instrText xml:space="preserve"> FORMTEXT </w:instrText>
            </w:r>
            <w:r w:rsidRPr="00ED3F9C">
              <w:rPr>
                <w:szCs w:val="19"/>
              </w:rPr>
            </w:r>
            <w:r w:rsidRPr="00ED3F9C">
              <w:rPr>
                <w:szCs w:val="19"/>
              </w:rPr>
              <w:fldChar w:fldCharType="separate"/>
            </w:r>
            <w:r w:rsidRPr="00ED3F9C">
              <w:rPr>
                <w:noProof/>
                <w:szCs w:val="19"/>
              </w:rPr>
              <w:t> </w:t>
            </w:r>
            <w:r w:rsidRPr="00ED3F9C">
              <w:rPr>
                <w:noProof/>
                <w:szCs w:val="19"/>
              </w:rPr>
              <w:t> </w:t>
            </w:r>
            <w:r w:rsidRPr="00ED3F9C">
              <w:rPr>
                <w:noProof/>
                <w:szCs w:val="19"/>
              </w:rPr>
              <w:t> </w:t>
            </w:r>
            <w:r w:rsidRPr="00ED3F9C">
              <w:rPr>
                <w:noProof/>
                <w:szCs w:val="19"/>
              </w:rPr>
              <w:t> </w:t>
            </w:r>
            <w:r w:rsidRPr="00ED3F9C">
              <w:rPr>
                <w:noProof/>
                <w:szCs w:val="19"/>
              </w:rPr>
              <w:t> </w:t>
            </w:r>
            <w:r w:rsidRPr="00ED3F9C">
              <w:rPr>
                <w:szCs w:val="19"/>
              </w:rPr>
              <w:fldChar w:fldCharType="end"/>
            </w:r>
          </w:p>
        </w:tc>
        <w:tc>
          <w:tcPr>
            <w:tcW w:w="4759" w:type="dxa"/>
          </w:tcPr>
          <w:p w14:paraId="5BC9B3B4" w14:textId="2254AB93" w:rsidR="00ED3F9C" w:rsidRPr="00DD5474" w:rsidRDefault="00ED3F9C" w:rsidP="00ED3F9C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Cs w:val="19"/>
              </w:rPr>
            </w:pPr>
            <w:r w:rsidRPr="00ED3F9C">
              <w:rPr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F9C">
              <w:rPr>
                <w:szCs w:val="19"/>
              </w:rPr>
              <w:instrText xml:space="preserve"> FORMTEXT </w:instrText>
            </w:r>
            <w:r w:rsidRPr="00ED3F9C">
              <w:rPr>
                <w:szCs w:val="19"/>
              </w:rPr>
            </w:r>
            <w:r w:rsidRPr="00ED3F9C">
              <w:rPr>
                <w:szCs w:val="19"/>
              </w:rPr>
              <w:fldChar w:fldCharType="separate"/>
            </w:r>
            <w:r w:rsidRPr="00ED3F9C">
              <w:rPr>
                <w:noProof/>
                <w:szCs w:val="19"/>
              </w:rPr>
              <w:t> </w:t>
            </w:r>
            <w:r w:rsidRPr="00ED3F9C">
              <w:rPr>
                <w:noProof/>
                <w:szCs w:val="19"/>
              </w:rPr>
              <w:t> </w:t>
            </w:r>
            <w:r w:rsidRPr="00ED3F9C">
              <w:rPr>
                <w:noProof/>
                <w:szCs w:val="19"/>
              </w:rPr>
              <w:t> </w:t>
            </w:r>
            <w:r w:rsidRPr="00ED3F9C">
              <w:rPr>
                <w:noProof/>
                <w:szCs w:val="19"/>
              </w:rPr>
              <w:t> </w:t>
            </w:r>
            <w:r w:rsidRPr="00ED3F9C">
              <w:rPr>
                <w:noProof/>
                <w:szCs w:val="19"/>
              </w:rPr>
              <w:t> </w:t>
            </w:r>
            <w:r w:rsidRPr="00ED3F9C">
              <w:rPr>
                <w:szCs w:val="19"/>
              </w:rPr>
              <w:fldChar w:fldCharType="end"/>
            </w:r>
          </w:p>
        </w:tc>
      </w:tr>
    </w:tbl>
    <w:p w14:paraId="2AF7B15A" w14:textId="77777777" w:rsidR="009278AC" w:rsidRPr="00DD5474" w:rsidRDefault="009278AC" w:rsidP="00ED3F9C">
      <w:pPr>
        <w:autoSpaceDE w:val="0"/>
        <w:autoSpaceDN w:val="0"/>
        <w:adjustRightInd w:val="0"/>
        <w:jc w:val="right"/>
        <w:rPr>
          <w:rFonts w:eastAsiaTheme="minorHAnsi" w:cs="Verdana"/>
          <w:color w:val="000000"/>
          <w:szCs w:val="19"/>
        </w:rPr>
      </w:pPr>
    </w:p>
    <w:sectPr w:rsidR="009278AC" w:rsidRPr="00DD5474" w:rsidSect="005D46AF">
      <w:headerReference w:type="default" r:id="rId11"/>
      <w:footerReference w:type="default" r:id="rId12"/>
      <w:pgSz w:w="16838" w:h="11906" w:orient="landscape" w:code="9"/>
      <w:pgMar w:top="1418" w:right="1418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50F8C" w14:textId="77777777" w:rsidR="00C35A9D" w:rsidRDefault="00C35A9D" w:rsidP="008927C4">
      <w:r>
        <w:separator/>
      </w:r>
    </w:p>
  </w:endnote>
  <w:endnote w:type="continuationSeparator" w:id="0">
    <w:p w14:paraId="36280F41" w14:textId="77777777" w:rsidR="00C35A9D" w:rsidRDefault="00C35A9D" w:rsidP="0089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26178437"/>
      <w:docPartObj>
        <w:docPartGallery w:val="Page Numbers (Bottom of Page)"/>
        <w:docPartUnique/>
      </w:docPartObj>
    </w:sdtPr>
    <w:sdtEndPr/>
    <w:sdtContent>
      <w:p w14:paraId="2F5A41A8" w14:textId="5C09FEDD" w:rsidR="00BC1BD6" w:rsidRPr="00BC1BD6" w:rsidRDefault="00ED3F9C" w:rsidP="00ED3F9C">
        <w:pPr>
          <w:pStyle w:val="Fuzeile"/>
          <w:tabs>
            <w:tab w:val="clear" w:pos="4536"/>
            <w:tab w:val="clear" w:pos="9072"/>
            <w:tab w:val="right" w:pos="14286"/>
          </w:tabs>
          <w:rPr>
            <w:rFonts w:ascii="Verdana" w:hAnsi="Verdana"/>
            <w:sz w:val="16"/>
            <w:szCs w:val="16"/>
          </w:rPr>
        </w:pPr>
        <w:r w:rsidRPr="00ED3F9C">
          <w:rPr>
            <w:rFonts w:ascii="Verdana" w:hAnsi="Verdana"/>
            <w:sz w:val="16"/>
            <w:szCs w:val="16"/>
          </w:rPr>
          <w:t>Indications et contre-indications pour une ACI au genou</w:t>
        </w:r>
        <w:r>
          <w:rPr>
            <w:rFonts w:ascii="Verdana" w:hAnsi="Verdana"/>
            <w:sz w:val="16"/>
            <w:szCs w:val="16"/>
          </w:rPr>
          <w:tab/>
          <w:t xml:space="preserve">Page </w:t>
        </w:r>
        <w:r w:rsidR="00670B58" w:rsidRPr="00ED3F9C">
          <w:rPr>
            <w:rFonts w:ascii="Verdana" w:hAnsi="Verdana"/>
            <w:sz w:val="16"/>
            <w:szCs w:val="16"/>
          </w:rPr>
          <w:fldChar w:fldCharType="begin"/>
        </w:r>
        <w:r w:rsidR="00670B58" w:rsidRPr="00ED3F9C">
          <w:rPr>
            <w:rFonts w:ascii="Verdana" w:hAnsi="Verdana"/>
            <w:sz w:val="16"/>
            <w:szCs w:val="16"/>
          </w:rPr>
          <w:instrText>PAGE   \* MERGEFORMAT</w:instrText>
        </w:r>
        <w:r w:rsidR="00670B58" w:rsidRPr="00ED3F9C">
          <w:rPr>
            <w:rFonts w:ascii="Verdana" w:hAnsi="Verdana"/>
            <w:sz w:val="16"/>
            <w:szCs w:val="16"/>
          </w:rPr>
          <w:fldChar w:fldCharType="separate"/>
        </w:r>
        <w:r w:rsidR="009D7D45" w:rsidRPr="00ED3F9C">
          <w:rPr>
            <w:rFonts w:ascii="Verdana" w:hAnsi="Verdana"/>
            <w:noProof/>
            <w:sz w:val="16"/>
            <w:szCs w:val="16"/>
          </w:rPr>
          <w:t>2</w:t>
        </w:r>
        <w:r w:rsidR="00670B58" w:rsidRPr="00ED3F9C">
          <w:rPr>
            <w:rFonts w:ascii="Verdana" w:hAnsi="Verdana"/>
            <w:sz w:val="16"/>
            <w:szCs w:val="16"/>
          </w:rPr>
          <w:fldChar w:fldCharType="end"/>
        </w:r>
        <w:r>
          <w:rPr>
            <w:rFonts w:ascii="Verdana" w:hAnsi="Verdana"/>
            <w:sz w:val="16"/>
            <w:szCs w:val="16"/>
          </w:rPr>
          <w:t xml:space="preserve"> sur </w:t>
        </w:r>
        <w:r w:rsidR="006C734D" w:rsidRPr="00ED3F9C">
          <w:rPr>
            <w:rFonts w:ascii="Verdana" w:hAnsi="Verdana"/>
            <w:sz w:val="16"/>
            <w:szCs w:val="16"/>
          </w:rPr>
          <w:fldChar w:fldCharType="begin"/>
        </w:r>
        <w:r w:rsidR="006C734D" w:rsidRPr="00ED3F9C">
          <w:rPr>
            <w:rFonts w:ascii="Verdana" w:hAnsi="Verdana"/>
            <w:sz w:val="16"/>
            <w:szCs w:val="16"/>
          </w:rPr>
          <w:instrText xml:space="preserve"> NUMPAGES   \* MERGEFORMAT </w:instrText>
        </w:r>
        <w:r w:rsidR="006C734D" w:rsidRPr="00ED3F9C">
          <w:rPr>
            <w:rFonts w:ascii="Verdana" w:hAnsi="Verdana"/>
            <w:sz w:val="16"/>
            <w:szCs w:val="16"/>
          </w:rPr>
          <w:fldChar w:fldCharType="separate"/>
        </w:r>
        <w:r w:rsidR="009D7D45" w:rsidRPr="00ED3F9C">
          <w:rPr>
            <w:rFonts w:ascii="Verdana" w:hAnsi="Verdana"/>
            <w:noProof/>
            <w:sz w:val="16"/>
            <w:szCs w:val="16"/>
          </w:rPr>
          <w:t>2</w:t>
        </w:r>
        <w:r w:rsidR="006C734D" w:rsidRPr="00ED3F9C"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40BE4" w14:textId="77777777" w:rsidR="00C35A9D" w:rsidRDefault="00C35A9D" w:rsidP="008927C4">
      <w:r>
        <w:separator/>
      </w:r>
    </w:p>
  </w:footnote>
  <w:footnote w:type="continuationSeparator" w:id="0">
    <w:p w14:paraId="21302531" w14:textId="77777777" w:rsidR="00C35A9D" w:rsidRDefault="00C35A9D" w:rsidP="00892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29220" w14:textId="77777777" w:rsidR="008927C4" w:rsidRDefault="008A1F62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57927844" wp14:editId="291CBD98">
          <wp:simplePos x="0" y="0"/>
          <wp:positionH relativeFrom="column">
            <wp:posOffset>41063</wp:posOffset>
          </wp:positionH>
          <wp:positionV relativeFrom="paragraph">
            <wp:posOffset>-85703</wp:posOffset>
          </wp:positionV>
          <wp:extent cx="1503680" cy="515810"/>
          <wp:effectExtent l="0" t="0" r="127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TK_d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830" cy="524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F05"/>
    <w:multiLevelType w:val="hybridMultilevel"/>
    <w:tmpl w:val="51CC5FEE"/>
    <w:lvl w:ilvl="0" w:tplc="8098AAC2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8383B"/>
    <w:multiLevelType w:val="hybridMultilevel"/>
    <w:tmpl w:val="3C422A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86832"/>
    <w:multiLevelType w:val="hybridMultilevel"/>
    <w:tmpl w:val="02BEB0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A3550"/>
    <w:multiLevelType w:val="hybridMultilevel"/>
    <w:tmpl w:val="0E52DC1E"/>
    <w:lvl w:ilvl="0" w:tplc="08070017">
      <w:start w:val="1"/>
      <w:numFmt w:val="lowerLetter"/>
      <w:lvlText w:val="%1)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7A3036"/>
    <w:multiLevelType w:val="hybridMultilevel"/>
    <w:tmpl w:val="B77EEE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51300"/>
    <w:multiLevelType w:val="hybridMultilevel"/>
    <w:tmpl w:val="3C20EA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548BE"/>
    <w:multiLevelType w:val="hybridMultilevel"/>
    <w:tmpl w:val="ABAEDE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672BA"/>
    <w:multiLevelType w:val="hybridMultilevel"/>
    <w:tmpl w:val="439C2F1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A7FA559-61FA-4EB3-B8F3-2F436427F2D1}"/>
    <w:docVar w:name="dgnword-eventsink" w:val="338111520"/>
  </w:docVars>
  <w:rsids>
    <w:rsidRoot w:val="0049618F"/>
    <w:rsid w:val="00011B17"/>
    <w:rsid w:val="00092EB6"/>
    <w:rsid w:val="00096B3F"/>
    <w:rsid w:val="00096C88"/>
    <w:rsid w:val="000A2F48"/>
    <w:rsid w:val="000E1210"/>
    <w:rsid w:val="001159F3"/>
    <w:rsid w:val="0013483E"/>
    <w:rsid w:val="001375DC"/>
    <w:rsid w:val="001416EB"/>
    <w:rsid w:val="0015212E"/>
    <w:rsid w:val="00160FBC"/>
    <w:rsid w:val="00171059"/>
    <w:rsid w:val="001902AC"/>
    <w:rsid w:val="00192322"/>
    <w:rsid w:val="00196A2D"/>
    <w:rsid w:val="001A790D"/>
    <w:rsid w:val="00206F72"/>
    <w:rsid w:val="00241681"/>
    <w:rsid w:val="00284E2F"/>
    <w:rsid w:val="00292822"/>
    <w:rsid w:val="0029606E"/>
    <w:rsid w:val="002A0831"/>
    <w:rsid w:val="002D6883"/>
    <w:rsid w:val="003140F1"/>
    <w:rsid w:val="00322FAB"/>
    <w:rsid w:val="00333509"/>
    <w:rsid w:val="00335F92"/>
    <w:rsid w:val="00380AC7"/>
    <w:rsid w:val="003E243D"/>
    <w:rsid w:val="003F092B"/>
    <w:rsid w:val="00421459"/>
    <w:rsid w:val="00426342"/>
    <w:rsid w:val="00471882"/>
    <w:rsid w:val="00482379"/>
    <w:rsid w:val="0049618F"/>
    <w:rsid w:val="004A638C"/>
    <w:rsid w:val="004C6225"/>
    <w:rsid w:val="004E6A5A"/>
    <w:rsid w:val="00505564"/>
    <w:rsid w:val="00506C06"/>
    <w:rsid w:val="00512A8D"/>
    <w:rsid w:val="00520388"/>
    <w:rsid w:val="00533931"/>
    <w:rsid w:val="0053423C"/>
    <w:rsid w:val="00551E4F"/>
    <w:rsid w:val="00582E8B"/>
    <w:rsid w:val="00595C2B"/>
    <w:rsid w:val="005C26E2"/>
    <w:rsid w:val="005C599B"/>
    <w:rsid w:val="005D0CCF"/>
    <w:rsid w:val="005D46AF"/>
    <w:rsid w:val="005F1E0E"/>
    <w:rsid w:val="005F7B2D"/>
    <w:rsid w:val="0061054D"/>
    <w:rsid w:val="00637C7D"/>
    <w:rsid w:val="00670B58"/>
    <w:rsid w:val="006A636F"/>
    <w:rsid w:val="006C734D"/>
    <w:rsid w:val="006D6A50"/>
    <w:rsid w:val="006E23EC"/>
    <w:rsid w:val="00707369"/>
    <w:rsid w:val="0072020B"/>
    <w:rsid w:val="007245E6"/>
    <w:rsid w:val="00745935"/>
    <w:rsid w:val="00763AF2"/>
    <w:rsid w:val="00764D73"/>
    <w:rsid w:val="007858B2"/>
    <w:rsid w:val="00795683"/>
    <w:rsid w:val="007A0170"/>
    <w:rsid w:val="007D1DAD"/>
    <w:rsid w:val="007E1C93"/>
    <w:rsid w:val="007F25F0"/>
    <w:rsid w:val="0080434B"/>
    <w:rsid w:val="00804D00"/>
    <w:rsid w:val="008311A6"/>
    <w:rsid w:val="00835418"/>
    <w:rsid w:val="00835D09"/>
    <w:rsid w:val="008758C6"/>
    <w:rsid w:val="008927C4"/>
    <w:rsid w:val="008A1F62"/>
    <w:rsid w:val="008A7A87"/>
    <w:rsid w:val="008B2501"/>
    <w:rsid w:val="008B5525"/>
    <w:rsid w:val="008D2D5B"/>
    <w:rsid w:val="008E5D4D"/>
    <w:rsid w:val="009026E2"/>
    <w:rsid w:val="00902E8C"/>
    <w:rsid w:val="0090725A"/>
    <w:rsid w:val="009104CE"/>
    <w:rsid w:val="009164C5"/>
    <w:rsid w:val="009278AC"/>
    <w:rsid w:val="00930314"/>
    <w:rsid w:val="00940DF8"/>
    <w:rsid w:val="00943FEA"/>
    <w:rsid w:val="009D3035"/>
    <w:rsid w:val="009D7D45"/>
    <w:rsid w:val="009E04B7"/>
    <w:rsid w:val="009E3C57"/>
    <w:rsid w:val="00A25D62"/>
    <w:rsid w:val="00A3285C"/>
    <w:rsid w:val="00A54542"/>
    <w:rsid w:val="00A80640"/>
    <w:rsid w:val="00A87415"/>
    <w:rsid w:val="00AA01CE"/>
    <w:rsid w:val="00AB1AA6"/>
    <w:rsid w:val="00AC50E6"/>
    <w:rsid w:val="00AC6BCF"/>
    <w:rsid w:val="00BA1925"/>
    <w:rsid w:val="00BA205A"/>
    <w:rsid w:val="00BA4B5C"/>
    <w:rsid w:val="00BB09FD"/>
    <w:rsid w:val="00BC1BD6"/>
    <w:rsid w:val="00C0307C"/>
    <w:rsid w:val="00C35A9D"/>
    <w:rsid w:val="00C47437"/>
    <w:rsid w:val="00C52BBB"/>
    <w:rsid w:val="00C67832"/>
    <w:rsid w:val="00CA78F8"/>
    <w:rsid w:val="00CD4B6E"/>
    <w:rsid w:val="00CE0879"/>
    <w:rsid w:val="00CE08C6"/>
    <w:rsid w:val="00D548F5"/>
    <w:rsid w:val="00D602EB"/>
    <w:rsid w:val="00D633D0"/>
    <w:rsid w:val="00D75CF2"/>
    <w:rsid w:val="00D95956"/>
    <w:rsid w:val="00DA2ED4"/>
    <w:rsid w:val="00DD3EEA"/>
    <w:rsid w:val="00DD5009"/>
    <w:rsid w:val="00DD5474"/>
    <w:rsid w:val="00DD6C7A"/>
    <w:rsid w:val="00DD6F10"/>
    <w:rsid w:val="00DF25DB"/>
    <w:rsid w:val="00DF6EF0"/>
    <w:rsid w:val="00E1496E"/>
    <w:rsid w:val="00E14B86"/>
    <w:rsid w:val="00E156A7"/>
    <w:rsid w:val="00E20353"/>
    <w:rsid w:val="00E61EA6"/>
    <w:rsid w:val="00E65F82"/>
    <w:rsid w:val="00E754AF"/>
    <w:rsid w:val="00E91320"/>
    <w:rsid w:val="00E97160"/>
    <w:rsid w:val="00EC0D6E"/>
    <w:rsid w:val="00EC536B"/>
    <w:rsid w:val="00ED3F9C"/>
    <w:rsid w:val="00EE2986"/>
    <w:rsid w:val="00F54275"/>
    <w:rsid w:val="00F554B7"/>
    <w:rsid w:val="00F85C1F"/>
    <w:rsid w:val="00F86616"/>
    <w:rsid w:val="00FB3A6F"/>
    <w:rsid w:val="00FC675C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04E79A86"/>
  <w15:chartTrackingRefBased/>
  <w15:docId w15:val="{0C34C079-7CE6-4137-A919-CE21A43A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927C4"/>
    <w:rPr>
      <w:rFonts w:ascii="Verdana" w:eastAsia="Times New Roman" w:hAnsi="Verdana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rsid w:val="008927C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8927C4"/>
  </w:style>
  <w:style w:type="paragraph" w:styleId="Fuzeile">
    <w:name w:val="footer"/>
    <w:basedOn w:val="Standard"/>
    <w:link w:val="FuzeileZchn"/>
    <w:uiPriority w:val="99"/>
    <w:unhideWhenUsed/>
    <w:rsid w:val="008927C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8927C4"/>
  </w:style>
  <w:style w:type="paragraph" w:styleId="Listenabsatz">
    <w:name w:val="List Paragraph"/>
    <w:basedOn w:val="Standard"/>
    <w:uiPriority w:val="34"/>
    <w:qFormat/>
    <w:rsid w:val="0080434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1E4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1E4F"/>
    <w:rPr>
      <w:rFonts w:ascii="Segoe UI" w:eastAsia="Times New Roman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rsid w:val="009164C5"/>
  </w:style>
  <w:style w:type="character" w:customStyle="1" w:styleId="FunotentextZchn">
    <w:name w:val="Fußnotentext Zchn"/>
    <w:basedOn w:val="Absatz-Standardschriftart"/>
    <w:link w:val="Funotentext"/>
    <w:rsid w:val="009164C5"/>
    <w:rPr>
      <w:rFonts w:ascii="Verdana" w:eastAsia="Times New Roman" w:hAnsi="Verdan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9164C5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7C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7C7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7C7D"/>
    <w:rPr>
      <w:rFonts w:ascii="Verdana" w:eastAsia="Times New Roman" w:hAnsi="Verdan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7C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7C7D"/>
    <w:rPr>
      <w:rFonts w:ascii="Verdana" w:eastAsia="Times New Roman" w:hAnsi="Verdana" w:cs="Times New Roman"/>
      <w:b/>
      <w:bCs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37C7D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37C7D"/>
    <w:rPr>
      <w:rFonts w:ascii="Verdana" w:eastAsia="Times New Roman" w:hAnsi="Verdana"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637C7D"/>
    <w:rPr>
      <w:vertAlign w:val="superscript"/>
    </w:rPr>
  </w:style>
  <w:style w:type="table" w:styleId="Tabellenraster">
    <w:name w:val="Table Grid"/>
    <w:basedOn w:val="NormaleTabelle"/>
    <w:uiPriority w:val="39"/>
    <w:rsid w:val="005D4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46A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biledata\rdc\My%20Documents\MTK-Vorlage_Informationstraktandum_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xmlns:star_td="http://www.star-group.net/schemas/transit/filters/textdata" ct:_="" ma:_="" ma:contentTypeName="Suva Dokument" ma:contentTypeID="0x010100448121F0EF734AA3BEB89D61D36FC9DC00A63FA88F94A554479D8AF8B6EBB1873A" ma:contentTypeVersion="0" ma:contentTypeDescription="Erstellt ein Suva Dokument" ma:contentTypeScope="" ma:versionID="ac7fba0a76dd21b796def73559ef356b">
  <xsd:schema xmlns:xsd="http://www.w3.org/2001/XMLSchema" xmlns:p="http://schemas.microsoft.com/office/2006/metadata/properties" xmlns:ns1="http://schemas.microsoft.com/sharepoint/v3" xmlns:ns2="6bd27f32-3ce5-42d1-ae52-7514a68e3fef" xmlns:xs="http://www.w3.org/2001/XMLSchema" targetNamespace="http://schemas.microsoft.com/office/2006/metadata/properties" ma:root="true" ma:fieldsID="2f1a4a3a195e59dd23b4ca845b2e4c46" ns1:_="" ns2:_="">
    <xsd:import xmlns:xs="http://www.w3.org/2001/XMLSchema" xmlns:xsd="http://www.w3.org/2001/XMLSchema" namespace="http://schemas.microsoft.com/sharepoint/v3"/>
    <xsd:import xmlns:xs="http://www.w3.org/2001/XMLSchema" xmlns:xsd="http://www.w3.org/2001/XMLSchema" namespace="6bd27f32-3ce5-42d1-ae52-7514a68e3fef"/>
    <xsd:element xmlns:xs="http://www.w3.org/2001/XMLSchema" xmlns:xsd="http://www.w3.org/2001/XMLSchema" name="properties">
      <xs:complexType xmlns:xsd="http://www.w3.org/2001/XMLSchema" xmlns:xs="http://www.w3.org/2001/XMLSchema">
        <xsd:sequence xmlns:xs="http://www.w3.org/2001/XMLSchema" xmlns:xsd="http://www.w3.org/2001/XMLSchema">
          <xs:element xmlns:xsd="http://www.w3.org/2001/XMLSchema" xmlns:xs="http://www.w3.org/2001/XMLSchema" name="documentManagement">
            <xsd:complexType xmlns:xs="http://www.w3.org/2001/XMLSchema" xmlns:xsd="http://www.w3.org/2001/XMLSchema">
              <xs:all xmlns:xsd="http://www.w3.org/2001/XMLSchema" xmlns:xs="http://www.w3.org/2001/XMLSchema">
                <xsd:element xmlns:xs="http://www.w3.org/2001/XMLSchema" xmlns:xsd="http://www.w3.org/2001/XMLSchema" ref="ns2:SUVA_doc_type" minOccurs="0"/>
                <xsd:element xmlns:xs="http://www.w3.org/2001/XMLSchema" xmlns:xsd="http://www.w3.org/2001/XMLSchema" ref="ns2:LANGUAGE_language" minOccurs="0"/>
                <xsd:element xmlns:xs="http://www.w3.org/2001/XMLSchema" xmlns:xsd="http://www.w3.org/2001/XMLSchema" ref="ns1:SUVA_responsible_visum" minOccurs="0"/>
                <xsd:element xmlns:xs="http://www.w3.org/2001/XMLSchema" xmlns:xsd="http://www.w3.org/2001/XMLSchema" ref="ns1:SUVA_sachbereich_key" minOccurs="0"/>
                <xsd:element xmlns:xs="http://www.w3.org/2001/XMLSchema" xmlns:xsd="http://www.w3.org/2001/XMLSchema" ref="ns1:SUVA_Gesch_Relevant" minOccurs="0"/>
              </xs:all>
            </xsd:complexType>
          </xs:element>
        </xsd:sequence>
      </xs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http://schemas.microsoft.com/sharepoint/v3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SUVA_responsible_visum" ma:index="10" nillable="true" ma:displayName="Dokument-Owner" ma:list="UserInfo" ma:internalName="SUVA_responsible_visum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User">
            <xsd:sequence xmlns:xs="http://www.w3.org/2001/XMLSchema" xmlns:xsd="http://www.w3.org/2001/XMLSchema">
              <xs:element xmlns:xsd="http://www.w3.org/2001/XMLSchema" xmlns:xs="http://www.w3.org/2001/XMLSchema" name="UserInfo" minOccurs="0" maxOccurs="unbounded">
                <xsd:complexType xmlns:xs="http://www.w3.org/2001/XMLSchema" xmlns:xsd="http://www.w3.org/2001/XMLSchema">
                  <xs:sequence xmlns:xsd="http://www.w3.org/2001/XMLSchema" xmlns:xs="http://www.w3.org/2001/XMLSchema">
                    <xsd:element xmlns:xs="http://www.w3.org/2001/XMLSchema" xmlns:xsd="http://www.w3.org/2001/XMLSchema" name="DisplayName" type="xsd:string" minOccurs="0"/>
                    <xsd:element xmlns:xs="http://www.w3.org/2001/XMLSchema" xmlns:xsd="http://www.w3.org/2001/XMLSchema" name="AccountId" type="dms:UserId" minOccurs="0" nillable="true"/>
                    <xsd:element xmlns:xs="http://www.w3.org/2001/XMLSchema" xmlns:xsd="http://www.w3.org/2001/XMLSchema" name="AccountType" type="xsd:string" minOccurs="0"/>
                  </xs:sequence>
                </xsd:complexType>
              </xs:element>
            </xsd:sequence>
          </xs:extension>
        </xsd:complexContent>
      </xs:complexType>
    </xsd:element>
    <xsd:element xmlns:xs="http://www.w3.org/2001/XMLSchema" xmlns:xsd="http://www.w3.org/2001/XMLSchema" name="SUVA_sachbereich_key" ma:index="11" nillable="true" ma:displayName="Sachbereich-Key" ma:internalName="SUVA_sachbereich_key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SUVA_Gesch_Relevant" ma:index="12" nillable="true" ma:displayName="Geschäftsrelevant" ma:internalName="SUVA_Gesch_Relevant">
      <xs:simpleType xmlns:xsd="http://www.w3.org/2001/XMLSchema" xmlns:xs="http://www.w3.org/2001/XMLSchema">
        <xsd:restriction xmlns:xs="http://www.w3.org/2001/XMLSchema" xmlns:xsd="http://www.w3.org/2001/XMLSchema" base="dms:Boolean"/>
      </xs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6bd27f32-3ce5-42d1-ae52-7514a68e3fef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SUVA_doc_type" ma:index="8" nillable="true" ma:displayName="Dokument-Typ" ma:default="3" ma:list="{c1b8f3c0-a692-47b9-bdc8-9c5753646d9f}" ma:internalName="SUVA_doc_type" ma:showField="SUVA_Field_1031" ma:web="6bd27f32-3ce5-42d1-ae52-7514a68e3fef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  <xsd:element xmlns:xs="http://www.w3.org/2001/XMLSchema" xmlns:xsd="http://www.w3.org/2001/XMLSchema" name="LANGUAGE_language" ma:index="9" nillable="true" ma:displayName="Dokument-Sprache" ma:default="1" ma:list="{27ced1a2-1b26-4290-a11e-bac1cbb4dff8}" ma:internalName="LANGUAGE_language" ma:showField="SUVA_Field_1031" ma:web="6bd27f32-3ce5-42d1-ae52-7514a68e3fef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 xmlns:star_td="http://www.star-group.net/schemas/transit/filters/textdata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>
    <SUVA_sachbereich_key xmlns="http://schemas.microsoft.com/sharepoint/v3" xsi:nil="true"/>
    <SUVA_responsible_visum xmlns="http://schemas.microsoft.com/sharepoint/v3">
      <UserInfo>
        <DisplayName>Rüfenacht Martin (RUT)</DisplayName>
        <AccountId>82</AccountId>
        <AccountType/>
      </UserInfo>
    </SUVA_responsible_visum>
    <SUVA_Gesch_Relevant xmlns="http://schemas.microsoft.com/sharepoint/v3" xsi:nil="true"/>
    <SUVA_doc_type xmlns="6bd27f32-3ce5-42d1-ae52-7514a68e3fef">3</SUVA_doc_type>
    <LANGUAGE_language xmlns="6bd27f32-3ce5-42d1-ae52-7514a68e3fef">1</LANGUAGE_language>
  </documentManagement>
</p:properties>
</file>

<file path=customXml/item4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1E6CEF21-B1BE-453B-835F-BD586ACD44C8}">
  <ds:schemaRefs>
    <ds:schemaRef ds:uri="http://schemas.microsoft.com/office/2006/metadata/contentType"/>
    <ds:schemaRef ds:uri="http://schemas.microsoft.com/office/2006/metadata/properties/metaAttributes"/>
    <ds:schemaRef ds:uri="http://www.star-group.net/schemas/transit/filters/textdata"/>
    <ds:schemaRef ds:uri="http://www.w3.org/2001/XMLSchema"/>
    <ds:schemaRef ds:uri="http://schemas.microsoft.com/office/2006/metadata/properties"/>
    <ds:schemaRef ds:uri="http://schemas.microsoft.com/sharepoint/v3"/>
    <ds:schemaRef ds:uri="6bd27f32-3ce5-42d1-ae52-7514a68e3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14329A-58B4-4F70-88EF-0A02FD20D08F}">
  <ds:schemaRefs>
    <ds:schemaRef ds:uri="http://schemas.microsoft.com/sharepoint/v3/contenttype/forms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01B1635C-32BD-4ACB-837F-34525501BC88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6bd27f32-3ce5-42d1-ae52-7514a68e3fef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700AB8-71EA-4721-A3F3-9E4DE1882E7F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MTK-Vorlage_Informationstraktandum_2015</Template>
  <TotalTime>0</TotalTime>
  <Pages>2</Pages>
  <Words>665</Words>
  <Characters>4192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MTK-Vorlage_Informationstraktandum_2015</vt:lpstr>
    </vt:vector>
  </TitlesOfParts>
  <Company>SUVA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MTK-Vorlage_Informationstraktandum_2015</dc:title>
  <dc:subject/>
  <dc:creator>flx</dc:creator>
  <cp:keywords/>
  <dc:description/>
  <cp:lastModifiedBy>Odermatt-Ettlin Rita (ORI)</cp:lastModifiedBy>
  <cp:revision>2</cp:revision>
  <cp:lastPrinted>2016-08-12T16:40:00Z</cp:lastPrinted>
  <dcterms:created xsi:type="dcterms:W3CDTF">2019-12-12T09:57:00Z</dcterms:created>
  <dcterms:modified xsi:type="dcterms:W3CDTF">2019-12-12T09:57:00Z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0x010100448121F0EF734AA3BEB89D61D36FC9DC00A63FA88F94A554479D8AF8B6EBB1873A</vt:lpwstr>
  </property>
</Properties>
</file>